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DE4BD" w14:textId="77777777" w:rsidR="00BB5E55" w:rsidRPr="009E1EE3" w:rsidRDefault="00BB5E55" w:rsidP="009E1EE3">
      <w:pPr>
        <w:tabs>
          <w:tab w:val="left" w:pos="720"/>
        </w:tabs>
        <w:spacing w:after="0" w:line="240" w:lineRule="auto"/>
        <w:jc w:val="center"/>
        <w:rPr>
          <w:rFonts w:ascii="Times New Roman" w:eastAsia="Times New Roman" w:hAnsi="Times New Roman" w:cs="Times New Roman"/>
          <w:b/>
          <w:color w:val="000000"/>
          <w:sz w:val="24"/>
          <w:szCs w:val="24"/>
        </w:rPr>
      </w:pPr>
    </w:p>
    <w:p w14:paraId="132D16E8" w14:textId="77777777" w:rsidR="00BB5E55" w:rsidRPr="009E1EE3" w:rsidRDefault="00F41F2A" w:rsidP="009E1EE3">
      <w:pPr>
        <w:spacing w:after="0" w:line="240" w:lineRule="auto"/>
        <w:rPr>
          <w:rFonts w:ascii="Times New Roman" w:eastAsia="Times New Roman" w:hAnsi="Times New Roman" w:cs="Times New Roman"/>
          <w:sz w:val="24"/>
          <w:szCs w:val="24"/>
        </w:rPr>
      </w:pPr>
      <w:r w:rsidRPr="009E1EE3">
        <w:rPr>
          <w:rFonts w:ascii="Times New Roman" w:eastAsia="Times New Roman" w:hAnsi="Times New Roman" w:cs="Times New Roman"/>
          <w:noProof/>
          <w:sz w:val="24"/>
          <w:szCs w:val="24"/>
          <w:lang w:eastAsia="en-US"/>
        </w:rPr>
        <w:drawing>
          <wp:inline distT="0" distB="0" distL="0" distR="0" wp14:anchorId="300A92FC" wp14:editId="20B58D77">
            <wp:extent cx="1676400" cy="107632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76400" cy="1076325"/>
                    </a:xfrm>
                    <a:prstGeom prst="rect">
                      <a:avLst/>
                    </a:prstGeom>
                    <a:ln/>
                  </pic:spPr>
                </pic:pic>
              </a:graphicData>
            </a:graphic>
          </wp:inline>
        </w:drawing>
      </w:r>
      <w:r w:rsidRPr="009E1EE3">
        <w:rPr>
          <w:rFonts w:ascii="Times New Roman" w:eastAsia="Times New Roman" w:hAnsi="Times New Roman" w:cs="Times New Roman"/>
          <w:b/>
          <w:sz w:val="20"/>
          <w:szCs w:val="20"/>
        </w:rPr>
        <w:t xml:space="preserve">                           </w:t>
      </w:r>
      <w:r w:rsidRPr="009E1EE3">
        <w:rPr>
          <w:rFonts w:ascii="Times New Roman" w:eastAsia="Times New Roman" w:hAnsi="Times New Roman" w:cs="Times New Roman"/>
          <w:sz w:val="24"/>
          <w:szCs w:val="24"/>
        </w:rPr>
        <w:t xml:space="preserve">                   </w:t>
      </w:r>
      <w:r w:rsidRPr="009E1EE3">
        <w:rPr>
          <w:rFonts w:ascii="Times New Roman" w:eastAsia="Times New Roman" w:hAnsi="Times New Roman" w:cs="Times New Roman"/>
          <w:noProof/>
          <w:sz w:val="24"/>
          <w:szCs w:val="24"/>
          <w:lang w:eastAsia="en-US"/>
        </w:rPr>
        <w:drawing>
          <wp:inline distT="0" distB="0" distL="0" distR="0" wp14:anchorId="7000BF61" wp14:editId="67BAF26F">
            <wp:extent cx="2447925" cy="1219200"/>
            <wp:effectExtent l="0" t="0" r="0" b="0"/>
            <wp:docPr id="12" name="image3.jpg" descr="ESFIVP-I-1"/>
            <wp:cNvGraphicFramePr/>
            <a:graphic xmlns:a="http://schemas.openxmlformats.org/drawingml/2006/main">
              <a:graphicData uri="http://schemas.openxmlformats.org/drawingml/2006/picture">
                <pic:pic xmlns:pic="http://schemas.openxmlformats.org/drawingml/2006/picture">
                  <pic:nvPicPr>
                    <pic:cNvPr id="0" name="image3.jpg" descr="ESFIVP-I-1"/>
                    <pic:cNvPicPr preferRelativeResize="0"/>
                  </pic:nvPicPr>
                  <pic:blipFill>
                    <a:blip r:embed="rId8"/>
                    <a:srcRect/>
                    <a:stretch>
                      <a:fillRect/>
                    </a:stretch>
                  </pic:blipFill>
                  <pic:spPr>
                    <a:xfrm>
                      <a:off x="0" y="0"/>
                      <a:ext cx="2447925" cy="1219200"/>
                    </a:xfrm>
                    <a:prstGeom prst="rect">
                      <a:avLst/>
                    </a:prstGeom>
                    <a:ln/>
                  </pic:spPr>
                </pic:pic>
              </a:graphicData>
            </a:graphic>
          </wp:inline>
        </w:drawing>
      </w:r>
      <w:r w:rsidRPr="009E1EE3">
        <w:rPr>
          <w:rFonts w:ascii="Times New Roman" w:eastAsia="Times New Roman" w:hAnsi="Times New Roman" w:cs="Times New Roman"/>
          <w:sz w:val="24"/>
          <w:szCs w:val="24"/>
        </w:rPr>
        <w:t xml:space="preserve">             </w:t>
      </w:r>
    </w:p>
    <w:p w14:paraId="43D479A7" w14:textId="77777777" w:rsidR="00BB5E55" w:rsidRPr="009E1EE3" w:rsidRDefault="00BB5E55" w:rsidP="009E1EE3">
      <w:pPr>
        <w:spacing w:after="0" w:line="240" w:lineRule="auto"/>
        <w:rPr>
          <w:rFonts w:ascii="Times New Roman" w:eastAsia="Times New Roman" w:hAnsi="Times New Roman" w:cs="Times New Roman"/>
          <w:sz w:val="24"/>
          <w:szCs w:val="24"/>
        </w:rPr>
      </w:pPr>
    </w:p>
    <w:p w14:paraId="494BDE6C" w14:textId="77777777" w:rsidR="00BB5E55" w:rsidRPr="009E1EE3" w:rsidRDefault="00BB5E55" w:rsidP="009E1EE3">
      <w:pPr>
        <w:spacing w:after="0" w:line="240" w:lineRule="auto"/>
        <w:jc w:val="center"/>
        <w:rPr>
          <w:rFonts w:ascii="Times New Roman" w:eastAsia="Times New Roman" w:hAnsi="Times New Roman" w:cs="Times New Roman"/>
          <w:b/>
          <w:sz w:val="36"/>
          <w:szCs w:val="36"/>
        </w:rPr>
      </w:pPr>
    </w:p>
    <w:p w14:paraId="7EA0BE81" w14:textId="77777777" w:rsidR="00BB5E55" w:rsidRPr="009E1EE3" w:rsidRDefault="00BB5E55" w:rsidP="009E1EE3">
      <w:pPr>
        <w:spacing w:after="0" w:line="240" w:lineRule="auto"/>
        <w:jc w:val="center"/>
        <w:rPr>
          <w:rFonts w:ascii="Times New Roman" w:eastAsia="Times New Roman" w:hAnsi="Times New Roman" w:cs="Times New Roman"/>
          <w:b/>
          <w:sz w:val="36"/>
          <w:szCs w:val="36"/>
        </w:rPr>
      </w:pPr>
    </w:p>
    <w:p w14:paraId="77B962EE" w14:textId="77777777" w:rsidR="00BB5E55" w:rsidRPr="009E1EE3" w:rsidRDefault="00BB5E55" w:rsidP="009E1EE3">
      <w:pPr>
        <w:spacing w:after="0" w:line="240" w:lineRule="auto"/>
        <w:jc w:val="center"/>
        <w:rPr>
          <w:rFonts w:ascii="Times New Roman" w:eastAsia="Times New Roman" w:hAnsi="Times New Roman" w:cs="Times New Roman"/>
          <w:b/>
          <w:sz w:val="36"/>
          <w:szCs w:val="36"/>
        </w:rPr>
      </w:pPr>
    </w:p>
    <w:p w14:paraId="1E153F45" w14:textId="77777777" w:rsidR="00BB5E55" w:rsidRPr="009E1EE3" w:rsidRDefault="00BB5E55" w:rsidP="009E1EE3">
      <w:pPr>
        <w:spacing w:after="0" w:line="240" w:lineRule="auto"/>
        <w:jc w:val="center"/>
        <w:rPr>
          <w:rFonts w:ascii="Times New Roman" w:eastAsia="Times New Roman" w:hAnsi="Times New Roman" w:cs="Times New Roman"/>
          <w:b/>
          <w:sz w:val="36"/>
          <w:szCs w:val="36"/>
        </w:rPr>
      </w:pPr>
    </w:p>
    <w:p w14:paraId="302908D1" w14:textId="77777777" w:rsidR="00BB5E55" w:rsidRPr="009E1EE3" w:rsidRDefault="00BB5E55" w:rsidP="009E1EE3">
      <w:pPr>
        <w:spacing w:after="0" w:line="240" w:lineRule="auto"/>
        <w:jc w:val="center"/>
        <w:rPr>
          <w:rFonts w:ascii="Times New Roman" w:eastAsia="Times New Roman" w:hAnsi="Times New Roman" w:cs="Times New Roman"/>
          <w:b/>
          <w:sz w:val="36"/>
          <w:szCs w:val="36"/>
        </w:rPr>
      </w:pPr>
    </w:p>
    <w:p w14:paraId="31441018" w14:textId="77777777" w:rsidR="00BB5E55" w:rsidRPr="009E1EE3" w:rsidRDefault="00F41F2A" w:rsidP="009E1EE3">
      <w:pPr>
        <w:spacing w:after="0" w:line="240" w:lineRule="auto"/>
        <w:jc w:val="center"/>
        <w:rPr>
          <w:rFonts w:ascii="Times New Roman" w:eastAsia="Times New Roman" w:hAnsi="Times New Roman" w:cs="Times New Roman"/>
          <w:sz w:val="36"/>
          <w:szCs w:val="36"/>
        </w:rPr>
      </w:pPr>
      <w:r w:rsidRPr="009E1EE3">
        <w:rPr>
          <w:rFonts w:ascii="Times New Roman" w:eastAsia="Times New Roman" w:hAnsi="Times New Roman" w:cs="Times New Roman"/>
          <w:b/>
          <w:smallCaps/>
          <w:sz w:val="36"/>
          <w:szCs w:val="36"/>
        </w:rPr>
        <w:t xml:space="preserve">MUZIKOS </w:t>
      </w:r>
      <w:r w:rsidRPr="009E1EE3">
        <w:rPr>
          <w:rFonts w:ascii="Times New Roman" w:eastAsia="Times New Roman" w:hAnsi="Times New Roman" w:cs="Times New Roman"/>
          <w:b/>
          <w:sz w:val="36"/>
          <w:szCs w:val="36"/>
        </w:rPr>
        <w:t>STUDIJŲ KRYPTIES APRAŠAS</w:t>
      </w:r>
    </w:p>
    <w:p w14:paraId="1B2A3E37" w14:textId="77777777" w:rsidR="00BB5E55" w:rsidRPr="009E1EE3" w:rsidRDefault="00BB5E55" w:rsidP="009E1EE3">
      <w:pPr>
        <w:spacing w:after="0" w:line="240" w:lineRule="auto"/>
        <w:jc w:val="center"/>
        <w:rPr>
          <w:rFonts w:ascii="Times New Roman" w:eastAsia="Times New Roman" w:hAnsi="Times New Roman" w:cs="Times New Roman"/>
          <w:b/>
          <w:sz w:val="36"/>
          <w:szCs w:val="36"/>
        </w:rPr>
      </w:pPr>
    </w:p>
    <w:p w14:paraId="3EA1811F" w14:textId="77777777" w:rsidR="00BB5E55" w:rsidRPr="009E1EE3" w:rsidRDefault="00F41F2A" w:rsidP="009E1EE3">
      <w:pPr>
        <w:spacing w:after="0" w:line="240" w:lineRule="auto"/>
        <w:jc w:val="center"/>
        <w:rPr>
          <w:rFonts w:ascii="Times New Roman" w:eastAsia="Times New Roman" w:hAnsi="Times New Roman" w:cs="Times New Roman"/>
          <w:b/>
          <w:i/>
          <w:sz w:val="36"/>
          <w:szCs w:val="36"/>
        </w:rPr>
      </w:pPr>
      <w:r w:rsidRPr="009E1EE3">
        <w:rPr>
          <w:rFonts w:ascii="Times New Roman" w:eastAsia="Times New Roman" w:hAnsi="Times New Roman" w:cs="Times New Roman"/>
          <w:b/>
          <w:i/>
          <w:sz w:val="36"/>
          <w:szCs w:val="36"/>
        </w:rPr>
        <w:t>PROJEKTAS</w:t>
      </w:r>
    </w:p>
    <w:p w14:paraId="54E3647E" w14:textId="77777777" w:rsidR="00BB5E55" w:rsidRPr="009E1EE3" w:rsidRDefault="00BB5E55" w:rsidP="009E1EE3">
      <w:pPr>
        <w:spacing w:after="0" w:line="240" w:lineRule="auto"/>
        <w:jc w:val="center"/>
        <w:rPr>
          <w:rFonts w:ascii="Times New Roman" w:eastAsia="Times New Roman" w:hAnsi="Times New Roman" w:cs="Times New Roman"/>
          <w:b/>
          <w:sz w:val="24"/>
          <w:szCs w:val="24"/>
        </w:rPr>
      </w:pPr>
    </w:p>
    <w:p w14:paraId="329314A2"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4F8B630B"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31636ED2"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4E9F2F40"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4BE49699"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1B723816"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07DE68EE"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7A6C2A21"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2299329F"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6A37B056"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7574C462"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1B9EC815"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356E976F"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6EB453F0"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17051D7E"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3A4935A1"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259B2693"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4C239B03"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0CFE921E"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1D383C14"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11658111"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7E152CAF"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0D6028AB"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3D04DB99"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7E694E40"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28EBED01" w14:textId="77777777" w:rsidR="00BB5E55" w:rsidRPr="009E1EE3" w:rsidRDefault="00BB5E55" w:rsidP="009E1EE3">
      <w:pPr>
        <w:spacing w:after="0" w:line="240" w:lineRule="auto"/>
        <w:jc w:val="both"/>
        <w:rPr>
          <w:rFonts w:ascii="Times New Roman" w:eastAsia="Times New Roman" w:hAnsi="Times New Roman" w:cs="Times New Roman"/>
          <w:sz w:val="24"/>
          <w:szCs w:val="24"/>
        </w:rPr>
      </w:pPr>
    </w:p>
    <w:p w14:paraId="7DF00DA9" w14:textId="77777777" w:rsidR="00BB5E55" w:rsidRPr="009E1EE3" w:rsidRDefault="00F41F2A" w:rsidP="009E1EE3">
      <w:pPr>
        <w:spacing w:after="0" w:line="240" w:lineRule="auto"/>
        <w:jc w:val="center"/>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Vilnius</w:t>
      </w:r>
    </w:p>
    <w:p w14:paraId="7D49057A" w14:textId="2190E0E3" w:rsidR="00BB5E55" w:rsidRPr="009E1EE3" w:rsidRDefault="00F41F2A" w:rsidP="009E1EE3">
      <w:pPr>
        <w:spacing w:after="0" w:line="240" w:lineRule="auto"/>
        <w:jc w:val="center"/>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20</w:t>
      </w:r>
      <w:r w:rsidR="00E971D2" w:rsidRPr="009E1EE3">
        <w:rPr>
          <w:rFonts w:ascii="Times New Roman" w:eastAsia="Times New Roman" w:hAnsi="Times New Roman" w:cs="Times New Roman"/>
          <w:sz w:val="24"/>
          <w:szCs w:val="24"/>
        </w:rPr>
        <w:t>20</w:t>
      </w:r>
    </w:p>
    <w:p w14:paraId="75640789" w14:textId="77777777" w:rsidR="00BB5E55" w:rsidRPr="009E1EE3" w:rsidRDefault="00F41F2A" w:rsidP="009E1EE3">
      <w:pPr>
        <w:spacing w:after="0" w:line="240" w:lineRule="auto"/>
        <w:ind w:firstLine="567"/>
        <w:jc w:val="both"/>
        <w:rPr>
          <w:rFonts w:ascii="Times New Roman" w:eastAsia="Times New Roman" w:hAnsi="Times New Roman" w:cs="Times New Roman"/>
          <w:sz w:val="24"/>
          <w:szCs w:val="24"/>
        </w:rPr>
      </w:pPr>
      <w:r w:rsidRPr="00637B7A">
        <w:rPr>
          <w:rFonts w:ascii="Times New Roman" w:hAnsi="Times New Roman" w:cs="Times New Roman"/>
        </w:rPr>
        <w:br w:type="page"/>
      </w:r>
      <w:r w:rsidRPr="009E1EE3">
        <w:rPr>
          <w:rFonts w:ascii="Times New Roman" w:eastAsia="Times New Roman" w:hAnsi="Times New Roman" w:cs="Times New Roman"/>
          <w:b/>
          <w:sz w:val="24"/>
          <w:szCs w:val="24"/>
        </w:rPr>
        <w:lastRenderedPageBreak/>
        <w:t>Muzikos</w:t>
      </w:r>
      <w:r w:rsidRPr="009E1EE3">
        <w:rPr>
          <w:rFonts w:ascii="Times New Roman" w:eastAsia="Times New Roman" w:hAnsi="Times New Roman" w:cs="Times New Roman"/>
          <w:sz w:val="24"/>
          <w:szCs w:val="24"/>
        </w:rPr>
        <w:t xml:space="preserve">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w:t>
      </w:r>
      <w:r w:rsidR="00692AB8" w:rsidRPr="009E1EE3">
        <w:rPr>
          <w:rFonts w:ascii="Times New Roman" w:eastAsia="Times New Roman" w:hAnsi="Times New Roman" w:cs="Times New Roman"/>
          <w:sz w:val="24"/>
          <w:szCs w:val="24"/>
        </w:rPr>
        <w:t>,</w:t>
      </w:r>
      <w:r w:rsidRPr="009E1EE3">
        <w:rPr>
          <w:rFonts w:ascii="Times New Roman" w:eastAsia="Times New Roman" w:hAnsi="Times New Roman" w:cs="Times New Roman"/>
          <w:sz w:val="24"/>
          <w:szCs w:val="24"/>
        </w:rPr>
        <w:t xml:space="preserve"> Visuomenės švietimas ir žmogiškųjų išteklių potencialo didinimas“ 09.3.1-ESFA-V-732 įgyvendinimo priemonę ,,Studijų sistemos tobulinimas“, finansuojamą Europos Sąjungos fondų ir Lietuvos Respublikos valstybės biudžeto lėšomis.</w:t>
      </w:r>
    </w:p>
    <w:p w14:paraId="19821A78" w14:textId="77777777" w:rsidR="00BB5E55" w:rsidRPr="009E1EE3" w:rsidRDefault="00BB5E55">
      <w:pPr>
        <w:spacing w:after="0" w:line="240" w:lineRule="auto"/>
        <w:ind w:firstLine="567"/>
        <w:jc w:val="both"/>
        <w:rPr>
          <w:rFonts w:ascii="Times New Roman" w:eastAsia="Times New Roman" w:hAnsi="Times New Roman" w:cs="Times New Roman"/>
          <w:sz w:val="24"/>
          <w:szCs w:val="24"/>
        </w:rPr>
      </w:pPr>
    </w:p>
    <w:p w14:paraId="291B314F" w14:textId="77777777" w:rsidR="00637B7A" w:rsidRDefault="00F41F2A">
      <w:pPr>
        <w:spacing w:after="0" w:line="240" w:lineRule="auto"/>
        <w:ind w:firstLine="567"/>
        <w:jc w:val="both"/>
        <w:rPr>
          <w:rFonts w:ascii="Times New Roman" w:eastAsia="Times New Roman" w:hAnsi="Times New Roman" w:cs="Times New Roman"/>
          <w:sz w:val="24"/>
          <w:szCs w:val="24"/>
        </w:rPr>
      </w:pPr>
      <w:r w:rsidRPr="00637B7A">
        <w:rPr>
          <w:rFonts w:ascii="Times New Roman" w:eastAsia="Times New Roman" w:hAnsi="Times New Roman" w:cs="Times New Roman"/>
          <w:sz w:val="24"/>
          <w:szCs w:val="24"/>
        </w:rPr>
        <w:t xml:space="preserve"> </w:t>
      </w:r>
      <w:r w:rsidRPr="00637B7A">
        <w:rPr>
          <w:rFonts w:ascii="Times New Roman" w:eastAsia="Times New Roman" w:hAnsi="Times New Roman" w:cs="Times New Roman"/>
          <w:b/>
          <w:sz w:val="24"/>
          <w:szCs w:val="24"/>
        </w:rPr>
        <w:t xml:space="preserve">Muzikos </w:t>
      </w:r>
      <w:r w:rsidRPr="00637B7A">
        <w:rPr>
          <w:rFonts w:ascii="Times New Roman" w:eastAsia="Times New Roman" w:hAnsi="Times New Roman" w:cs="Times New Roman"/>
          <w:sz w:val="24"/>
          <w:szCs w:val="24"/>
        </w:rPr>
        <w:t xml:space="preserve">studijų krypties aprašą atnaujino ekspertų grupė, veikianti pagal 2019 m. spalio </w:t>
      </w:r>
      <w:r w:rsidR="00637B7A" w:rsidRPr="00637B7A">
        <w:rPr>
          <w:rFonts w:ascii="Times New Roman" w:eastAsia="Times New Roman" w:hAnsi="Times New Roman" w:cs="Times New Roman"/>
          <w:sz w:val="24"/>
          <w:szCs w:val="24"/>
        </w:rPr>
        <w:t>24</w:t>
      </w:r>
      <w:r w:rsidRPr="00637B7A">
        <w:rPr>
          <w:rFonts w:ascii="Times New Roman" w:eastAsia="Times New Roman" w:hAnsi="Times New Roman" w:cs="Times New Roman"/>
          <w:sz w:val="24"/>
          <w:szCs w:val="24"/>
        </w:rPr>
        <w:t xml:space="preserve"> d. SKVC direktoriaus įsakymą Nr. V- </w:t>
      </w:r>
      <w:r w:rsidR="00637B7A" w:rsidRPr="00637B7A">
        <w:rPr>
          <w:rFonts w:ascii="Times New Roman" w:eastAsia="Times New Roman" w:hAnsi="Times New Roman" w:cs="Times New Roman"/>
          <w:sz w:val="24"/>
          <w:szCs w:val="24"/>
        </w:rPr>
        <w:t>110</w:t>
      </w:r>
      <w:r w:rsidRPr="00637B7A">
        <w:rPr>
          <w:rFonts w:ascii="Times New Roman" w:eastAsia="Arial" w:hAnsi="Times New Roman" w:cs="Times New Roman"/>
          <w:noProof/>
          <w:sz w:val="24"/>
          <w:szCs w:val="24"/>
          <w:lang w:eastAsia="en-US"/>
        </w:rPr>
        <w:drawing>
          <wp:inline distT="0" distB="0" distL="0" distR="0" wp14:anchorId="09F37275" wp14:editId="5B7A95B8">
            <wp:extent cx="9525" cy="9525"/>
            <wp:effectExtent l="0" t="0" r="0" b="0"/>
            <wp:docPr id="11" name="image1.gif" descr="http://dlapp/DocLogix/Images/Blank.gif"/>
            <wp:cNvGraphicFramePr/>
            <a:graphic xmlns:a="http://schemas.openxmlformats.org/drawingml/2006/main">
              <a:graphicData uri="http://schemas.openxmlformats.org/drawingml/2006/picture">
                <pic:pic xmlns:pic="http://schemas.openxmlformats.org/drawingml/2006/picture">
                  <pic:nvPicPr>
                    <pic:cNvPr id="0" name="image1.gif" descr="http://dlapp/DocLogix/Images/Blank.gif"/>
                    <pic:cNvPicPr preferRelativeResize="0"/>
                  </pic:nvPicPr>
                  <pic:blipFill>
                    <a:blip r:embed="rId9"/>
                    <a:srcRect/>
                    <a:stretch>
                      <a:fillRect/>
                    </a:stretch>
                  </pic:blipFill>
                  <pic:spPr>
                    <a:xfrm>
                      <a:off x="0" y="0"/>
                      <a:ext cx="9525" cy="9525"/>
                    </a:xfrm>
                    <a:prstGeom prst="rect">
                      <a:avLst/>
                    </a:prstGeom>
                    <a:ln/>
                  </pic:spPr>
                </pic:pic>
              </a:graphicData>
            </a:graphic>
          </wp:inline>
        </w:drawing>
      </w:r>
      <w:r w:rsidRPr="00637B7A">
        <w:rPr>
          <w:rFonts w:ascii="Times New Roman" w:eastAsia="Times New Roman" w:hAnsi="Times New Roman" w:cs="Times New Roman"/>
          <w:sz w:val="24"/>
          <w:szCs w:val="24"/>
        </w:rPr>
        <w:t>:</w:t>
      </w:r>
      <w:r w:rsidRPr="00637B7A">
        <w:rPr>
          <w:rFonts w:ascii="Times New Roman" w:eastAsia="Times New Roman" w:hAnsi="Times New Roman" w:cs="Times New Roman"/>
          <w:b/>
          <w:sz w:val="24"/>
          <w:szCs w:val="24"/>
        </w:rPr>
        <w:t xml:space="preserve"> </w:t>
      </w:r>
      <w:r w:rsidRPr="00637B7A">
        <w:rPr>
          <w:rFonts w:ascii="Times New Roman" w:eastAsia="Times New Roman" w:hAnsi="Times New Roman" w:cs="Times New Roman"/>
          <w:sz w:val="24"/>
          <w:szCs w:val="24"/>
        </w:rPr>
        <w:t xml:space="preserve"> </w:t>
      </w:r>
    </w:p>
    <w:p w14:paraId="13E374F5" w14:textId="0CD793FB" w:rsidR="00637B7A" w:rsidRPr="00637B7A" w:rsidRDefault="00637B7A" w:rsidP="00637B7A">
      <w:pPr>
        <w:pStyle w:val="ListParagraph"/>
        <w:numPr>
          <w:ilvl w:val="0"/>
          <w:numId w:val="2"/>
        </w:numPr>
        <w:spacing w:after="0" w:line="240" w:lineRule="auto"/>
        <w:jc w:val="both"/>
        <w:rPr>
          <w:rFonts w:ascii="Times New Roman" w:eastAsia="Times New Roman" w:hAnsi="Times New Roman" w:cs="Times New Roman"/>
          <w:i/>
          <w:sz w:val="23"/>
          <w:szCs w:val="23"/>
        </w:rPr>
      </w:pPr>
      <w:r>
        <w:rPr>
          <w:rFonts w:ascii="Times New Roman" w:eastAsia="Times New Roman" w:hAnsi="Times New Roman" w:cs="Times New Roman"/>
          <w:sz w:val="24"/>
          <w:szCs w:val="24"/>
        </w:rPr>
        <w:t>D</w:t>
      </w:r>
      <w:r w:rsidR="00F41F2A" w:rsidRPr="00637B7A">
        <w:rPr>
          <w:rFonts w:ascii="Times New Roman" w:eastAsia="Times New Roman" w:hAnsi="Times New Roman" w:cs="Times New Roman"/>
          <w:sz w:val="24"/>
          <w:szCs w:val="24"/>
        </w:rPr>
        <w:t xml:space="preserve">oc. dr. Vida Umbrasienė (grupės vadovė), </w:t>
      </w:r>
      <w:r>
        <w:rPr>
          <w:rFonts w:ascii="Times New Roman" w:eastAsia="Times New Roman" w:hAnsi="Times New Roman" w:cs="Times New Roman"/>
          <w:sz w:val="24"/>
          <w:szCs w:val="24"/>
        </w:rPr>
        <w:t>Lietuvos muzikos ir teatro akademija</w:t>
      </w:r>
    </w:p>
    <w:p w14:paraId="6AE5D560" w14:textId="4554C79E" w:rsidR="00637B7A" w:rsidRPr="00637B7A" w:rsidRDefault="00637B7A" w:rsidP="00637B7A">
      <w:pPr>
        <w:pStyle w:val="ListParagraph"/>
        <w:numPr>
          <w:ilvl w:val="0"/>
          <w:numId w:val="2"/>
        </w:numPr>
        <w:spacing w:after="0" w:line="240" w:lineRule="auto"/>
        <w:jc w:val="both"/>
        <w:rPr>
          <w:rFonts w:ascii="Times New Roman" w:eastAsia="Times New Roman" w:hAnsi="Times New Roman" w:cs="Times New Roman"/>
          <w:i/>
          <w:sz w:val="23"/>
          <w:szCs w:val="23"/>
        </w:rPr>
      </w:pPr>
      <w:r>
        <w:rPr>
          <w:rFonts w:ascii="Times New Roman" w:eastAsia="Times New Roman" w:hAnsi="Times New Roman" w:cs="Times New Roman"/>
          <w:sz w:val="24"/>
          <w:szCs w:val="24"/>
        </w:rPr>
        <w:t>D</w:t>
      </w:r>
      <w:r w:rsidR="00F41F2A" w:rsidRPr="00637B7A">
        <w:rPr>
          <w:rFonts w:ascii="Times New Roman" w:eastAsia="Times New Roman" w:hAnsi="Times New Roman" w:cs="Times New Roman"/>
          <w:sz w:val="24"/>
          <w:szCs w:val="24"/>
        </w:rPr>
        <w:t xml:space="preserve">oc. dr. Daiva Bukantaitė, </w:t>
      </w:r>
      <w:r>
        <w:rPr>
          <w:rFonts w:ascii="Times New Roman" w:eastAsia="Times New Roman" w:hAnsi="Times New Roman" w:cs="Times New Roman"/>
          <w:sz w:val="24"/>
          <w:szCs w:val="24"/>
        </w:rPr>
        <w:t>Vytauto Didžiojo universitetas</w:t>
      </w:r>
    </w:p>
    <w:p w14:paraId="26533F9E" w14:textId="607AE485" w:rsidR="00637B7A" w:rsidRPr="00637B7A" w:rsidRDefault="00637B7A" w:rsidP="00637B7A">
      <w:pPr>
        <w:pStyle w:val="ListParagraph"/>
        <w:numPr>
          <w:ilvl w:val="0"/>
          <w:numId w:val="2"/>
        </w:numPr>
        <w:spacing w:after="0" w:line="240" w:lineRule="auto"/>
        <w:jc w:val="both"/>
        <w:rPr>
          <w:rFonts w:ascii="Times New Roman" w:eastAsia="Times New Roman" w:hAnsi="Times New Roman" w:cs="Times New Roman"/>
          <w:i/>
          <w:sz w:val="23"/>
          <w:szCs w:val="23"/>
        </w:rPr>
      </w:pPr>
      <w:r>
        <w:rPr>
          <w:rFonts w:ascii="Times New Roman" w:eastAsia="Times New Roman" w:hAnsi="Times New Roman" w:cs="Times New Roman"/>
          <w:sz w:val="24"/>
          <w:szCs w:val="24"/>
        </w:rPr>
        <w:t>P</w:t>
      </w:r>
      <w:r w:rsidR="00F41F2A" w:rsidRPr="00637B7A">
        <w:rPr>
          <w:rFonts w:ascii="Times New Roman" w:eastAsia="Times New Roman" w:hAnsi="Times New Roman" w:cs="Times New Roman"/>
          <w:sz w:val="24"/>
          <w:szCs w:val="24"/>
        </w:rPr>
        <w:t xml:space="preserve">rof. dr. Darius Kučinskas, </w:t>
      </w:r>
      <w:r>
        <w:rPr>
          <w:rFonts w:ascii="Times New Roman" w:eastAsia="Times New Roman" w:hAnsi="Times New Roman" w:cs="Times New Roman"/>
          <w:sz w:val="24"/>
          <w:szCs w:val="24"/>
        </w:rPr>
        <w:t>Kauno technologijos universitetas</w:t>
      </w:r>
    </w:p>
    <w:p w14:paraId="655EAAE5" w14:textId="563D9521" w:rsidR="00637B7A" w:rsidRPr="00637B7A" w:rsidRDefault="00F41F2A" w:rsidP="00637B7A">
      <w:pPr>
        <w:pStyle w:val="ListParagraph"/>
        <w:numPr>
          <w:ilvl w:val="0"/>
          <w:numId w:val="2"/>
        </w:numPr>
        <w:spacing w:after="0" w:line="240" w:lineRule="auto"/>
        <w:jc w:val="both"/>
        <w:rPr>
          <w:rFonts w:ascii="Times New Roman" w:eastAsia="Times New Roman" w:hAnsi="Times New Roman" w:cs="Times New Roman"/>
          <w:i/>
          <w:sz w:val="23"/>
          <w:szCs w:val="23"/>
        </w:rPr>
      </w:pPr>
      <w:r w:rsidRPr="00637B7A">
        <w:rPr>
          <w:rFonts w:ascii="Times New Roman" w:eastAsia="Times New Roman" w:hAnsi="Times New Roman" w:cs="Times New Roman"/>
          <w:sz w:val="24"/>
          <w:szCs w:val="24"/>
        </w:rPr>
        <w:t>Vita Sasnauskienė,</w:t>
      </w:r>
      <w:r w:rsidR="00637B7A" w:rsidRPr="00637B7A">
        <w:rPr>
          <w:rFonts w:ascii="Times New Roman" w:eastAsia="Times New Roman" w:hAnsi="Times New Roman" w:cs="Times New Roman"/>
          <w:sz w:val="24"/>
          <w:szCs w:val="24"/>
          <w:lang w:val="en-GB" w:eastAsia="en-US"/>
        </w:rPr>
        <w:t xml:space="preserve"> Vilniaus kolegija</w:t>
      </w:r>
    </w:p>
    <w:p w14:paraId="50AC6C6F" w14:textId="5FCFC75B" w:rsidR="00637B7A" w:rsidRPr="00637B7A" w:rsidRDefault="00637B7A" w:rsidP="00637B7A">
      <w:pPr>
        <w:pStyle w:val="ListParagraph"/>
        <w:numPr>
          <w:ilvl w:val="0"/>
          <w:numId w:val="2"/>
        </w:numPr>
        <w:spacing w:after="0" w:line="240" w:lineRule="auto"/>
        <w:jc w:val="both"/>
        <w:rPr>
          <w:rFonts w:ascii="Times New Roman" w:eastAsia="Times New Roman" w:hAnsi="Times New Roman" w:cs="Times New Roman"/>
          <w:i/>
          <w:sz w:val="23"/>
          <w:szCs w:val="23"/>
        </w:rPr>
      </w:pPr>
      <w:r>
        <w:rPr>
          <w:rFonts w:ascii="Times New Roman" w:eastAsia="Times New Roman" w:hAnsi="Times New Roman" w:cs="Times New Roman"/>
          <w:sz w:val="24"/>
          <w:szCs w:val="24"/>
        </w:rPr>
        <w:t>P</w:t>
      </w:r>
      <w:r w:rsidR="00F41F2A" w:rsidRPr="00637B7A">
        <w:rPr>
          <w:rFonts w:ascii="Times New Roman" w:eastAsia="Times New Roman" w:hAnsi="Times New Roman" w:cs="Times New Roman"/>
          <w:sz w:val="24"/>
          <w:szCs w:val="24"/>
        </w:rPr>
        <w:t>rof. dr. Rima Povilionienė,</w:t>
      </w:r>
      <w:r w:rsidRPr="00637B7A">
        <w:rPr>
          <w:rFonts w:ascii="Times New Roman" w:eastAsia="Times New Roman" w:hAnsi="Times New Roman" w:cs="Times New Roman"/>
          <w:color w:val="10253F"/>
          <w:sz w:val="24"/>
          <w:szCs w:val="24"/>
          <w:lang w:val="en-GB"/>
        </w:rPr>
        <w:t xml:space="preserve"> Lietuvos nacionalinė filharmonija</w:t>
      </w:r>
    </w:p>
    <w:p w14:paraId="0D4AE98D" w14:textId="411FE87E" w:rsidR="00637B7A" w:rsidRPr="00637B7A" w:rsidRDefault="00637B7A" w:rsidP="00637B7A">
      <w:pPr>
        <w:pStyle w:val="ListParagraph"/>
        <w:numPr>
          <w:ilvl w:val="0"/>
          <w:numId w:val="2"/>
        </w:numPr>
        <w:spacing w:after="0" w:line="240" w:lineRule="auto"/>
        <w:jc w:val="both"/>
        <w:rPr>
          <w:rFonts w:ascii="Times New Roman" w:eastAsia="Times New Roman" w:hAnsi="Times New Roman" w:cs="Times New Roman"/>
          <w:i/>
          <w:sz w:val="23"/>
          <w:szCs w:val="23"/>
        </w:rPr>
      </w:pPr>
      <w:r>
        <w:rPr>
          <w:rFonts w:ascii="Times New Roman" w:eastAsia="Times New Roman" w:hAnsi="Times New Roman" w:cs="Times New Roman"/>
          <w:sz w:val="24"/>
          <w:szCs w:val="24"/>
        </w:rPr>
        <w:t>P</w:t>
      </w:r>
      <w:r w:rsidR="00F41F2A" w:rsidRPr="00637B7A">
        <w:rPr>
          <w:rFonts w:ascii="Times New Roman" w:eastAsia="Times New Roman" w:hAnsi="Times New Roman" w:cs="Times New Roman"/>
          <w:sz w:val="24"/>
          <w:szCs w:val="24"/>
        </w:rPr>
        <w:t>rof. Robertas Beinaris,</w:t>
      </w:r>
      <w:r w:rsidRPr="00637B7A">
        <w:rPr>
          <w:rFonts w:ascii="Times New Roman" w:eastAsia="Times New Roman" w:hAnsi="Times New Roman" w:cs="Times New Roman"/>
          <w:sz w:val="24"/>
          <w:szCs w:val="24"/>
          <w:lang w:val="lt-LT" w:eastAsia="en-US"/>
        </w:rPr>
        <w:t xml:space="preserve"> Musica Humana meno</w:t>
      </w:r>
      <w:r>
        <w:rPr>
          <w:rFonts w:ascii="Times New Roman" w:eastAsia="Times New Roman" w:hAnsi="Times New Roman" w:cs="Times New Roman"/>
          <w:sz w:val="24"/>
          <w:szCs w:val="24"/>
          <w:lang w:val="lt-LT" w:eastAsia="en-US"/>
        </w:rPr>
        <w:t xml:space="preserve"> vadovas</w:t>
      </w:r>
      <w:r w:rsidR="00F41F2A" w:rsidRPr="00637B7A">
        <w:rPr>
          <w:rFonts w:ascii="Times New Roman" w:eastAsia="Times New Roman" w:hAnsi="Times New Roman" w:cs="Times New Roman"/>
          <w:sz w:val="24"/>
          <w:szCs w:val="24"/>
        </w:rPr>
        <w:t xml:space="preserve"> </w:t>
      </w:r>
    </w:p>
    <w:p w14:paraId="2F3E1F46" w14:textId="659DA046" w:rsidR="00BB5E55" w:rsidRPr="00637B7A" w:rsidRDefault="00F41F2A" w:rsidP="00637B7A">
      <w:pPr>
        <w:pStyle w:val="ListParagraph"/>
        <w:numPr>
          <w:ilvl w:val="0"/>
          <w:numId w:val="2"/>
        </w:numPr>
        <w:spacing w:after="0" w:line="240" w:lineRule="auto"/>
        <w:jc w:val="both"/>
        <w:rPr>
          <w:rFonts w:ascii="Times New Roman" w:eastAsia="Times New Roman" w:hAnsi="Times New Roman" w:cs="Times New Roman"/>
          <w:i/>
          <w:sz w:val="23"/>
          <w:szCs w:val="23"/>
        </w:rPr>
      </w:pPr>
      <w:r w:rsidRPr="00637B7A">
        <w:rPr>
          <w:rFonts w:ascii="Times New Roman" w:eastAsia="Times New Roman" w:hAnsi="Times New Roman" w:cs="Times New Roman"/>
          <w:sz w:val="24"/>
          <w:szCs w:val="24"/>
        </w:rPr>
        <w:t>Jurgita Skiotytė-Norvaišienė</w:t>
      </w:r>
      <w:r w:rsidR="00637B7A">
        <w:rPr>
          <w:rFonts w:ascii="Times New Roman" w:eastAsia="Times New Roman" w:hAnsi="Times New Roman" w:cs="Times New Roman"/>
          <w:sz w:val="24"/>
          <w:szCs w:val="24"/>
        </w:rPr>
        <w:t xml:space="preserve">, </w:t>
      </w:r>
      <w:r w:rsidR="00637B7A" w:rsidRPr="00637B7A">
        <w:rPr>
          <w:rFonts w:ascii="Times New Roman" w:eastAsia="Times New Roman" w:hAnsi="Times New Roman" w:cs="Times New Roman"/>
          <w:sz w:val="24"/>
          <w:szCs w:val="24"/>
          <w:lang w:val="lt-LT" w:eastAsia="en-US"/>
        </w:rPr>
        <w:t>Nacionalinis operos ir baleto teatras</w:t>
      </w:r>
    </w:p>
    <w:p w14:paraId="7D428450" w14:textId="77777777" w:rsidR="00BB5E55" w:rsidRPr="009E1EE3" w:rsidRDefault="00BB5E55">
      <w:pPr>
        <w:spacing w:after="0" w:line="240" w:lineRule="auto"/>
        <w:rPr>
          <w:rFonts w:ascii="Times New Roman" w:eastAsia="Times New Roman" w:hAnsi="Times New Roman" w:cs="Times New Roman"/>
          <w:sz w:val="23"/>
          <w:szCs w:val="23"/>
          <w:highlight w:val="white"/>
        </w:rPr>
      </w:pPr>
    </w:p>
    <w:p w14:paraId="7BDAE0A1" w14:textId="77777777" w:rsidR="00BB5E55" w:rsidRPr="009E1EE3" w:rsidRDefault="00BB5E55">
      <w:pPr>
        <w:spacing w:after="0" w:line="240" w:lineRule="auto"/>
        <w:rPr>
          <w:rFonts w:ascii="Times New Roman" w:eastAsia="Times New Roman" w:hAnsi="Times New Roman" w:cs="Times New Roman"/>
          <w:sz w:val="23"/>
          <w:szCs w:val="23"/>
        </w:rPr>
      </w:pPr>
    </w:p>
    <w:p w14:paraId="16E86C2A" w14:textId="77777777" w:rsidR="00BB5E55" w:rsidRPr="009E1EE3" w:rsidRDefault="00BB5E55">
      <w:pPr>
        <w:spacing w:after="0" w:line="240" w:lineRule="auto"/>
        <w:rPr>
          <w:rFonts w:ascii="Times New Roman" w:eastAsia="Times New Roman" w:hAnsi="Times New Roman" w:cs="Times New Roman"/>
          <w:sz w:val="23"/>
          <w:szCs w:val="23"/>
        </w:rPr>
      </w:pPr>
      <w:bookmarkStart w:id="0" w:name="_heading=h.gjdgxs" w:colFirst="0" w:colLast="0"/>
      <w:bookmarkEnd w:id="0"/>
    </w:p>
    <w:p w14:paraId="6D8A3B7B" w14:textId="77777777" w:rsidR="00BB5E55" w:rsidRPr="009E1EE3" w:rsidRDefault="00BB5E55">
      <w:pPr>
        <w:spacing w:after="0" w:line="240" w:lineRule="auto"/>
        <w:rPr>
          <w:rFonts w:ascii="Times New Roman" w:eastAsia="Times New Roman" w:hAnsi="Times New Roman" w:cs="Times New Roman"/>
          <w:sz w:val="23"/>
          <w:szCs w:val="23"/>
        </w:rPr>
      </w:pPr>
    </w:p>
    <w:p w14:paraId="6B18CEAC" w14:textId="77777777" w:rsidR="00BB5E55" w:rsidRPr="009E1EE3" w:rsidRDefault="00BB5E55">
      <w:pPr>
        <w:spacing w:after="0" w:line="240" w:lineRule="auto"/>
        <w:rPr>
          <w:rFonts w:ascii="Times New Roman" w:eastAsia="Times New Roman" w:hAnsi="Times New Roman" w:cs="Times New Roman"/>
          <w:sz w:val="23"/>
          <w:szCs w:val="23"/>
        </w:rPr>
      </w:pPr>
    </w:p>
    <w:p w14:paraId="31BD9964" w14:textId="77777777" w:rsidR="00BB5E55" w:rsidRPr="009E1EE3" w:rsidRDefault="00BB5E55">
      <w:pPr>
        <w:spacing w:after="0" w:line="240" w:lineRule="auto"/>
        <w:rPr>
          <w:rFonts w:ascii="Times New Roman" w:eastAsia="Times New Roman" w:hAnsi="Times New Roman" w:cs="Times New Roman"/>
          <w:sz w:val="23"/>
          <w:szCs w:val="23"/>
        </w:rPr>
      </w:pPr>
    </w:p>
    <w:p w14:paraId="51B26360" w14:textId="77777777" w:rsidR="00BB5E55" w:rsidRPr="009E1EE3" w:rsidRDefault="00BB5E55">
      <w:pPr>
        <w:spacing w:after="0" w:line="240" w:lineRule="auto"/>
        <w:rPr>
          <w:rFonts w:ascii="Times New Roman" w:eastAsia="Times New Roman" w:hAnsi="Times New Roman" w:cs="Times New Roman"/>
          <w:sz w:val="23"/>
          <w:szCs w:val="23"/>
        </w:rPr>
      </w:pPr>
    </w:p>
    <w:p w14:paraId="439B2FBE" w14:textId="77777777" w:rsidR="00BB5E55" w:rsidRPr="009E1EE3" w:rsidRDefault="00BB5E55">
      <w:pPr>
        <w:spacing w:after="0" w:line="240" w:lineRule="auto"/>
        <w:rPr>
          <w:rFonts w:ascii="Times New Roman" w:eastAsia="Times New Roman" w:hAnsi="Times New Roman" w:cs="Times New Roman"/>
          <w:sz w:val="23"/>
          <w:szCs w:val="23"/>
        </w:rPr>
      </w:pPr>
    </w:p>
    <w:p w14:paraId="33836C02" w14:textId="77777777" w:rsidR="00BB5E55" w:rsidRPr="009E1EE3" w:rsidRDefault="00BB5E55">
      <w:pPr>
        <w:spacing w:after="0" w:line="240" w:lineRule="auto"/>
        <w:rPr>
          <w:rFonts w:ascii="Times New Roman" w:eastAsia="Times New Roman" w:hAnsi="Times New Roman" w:cs="Times New Roman"/>
          <w:sz w:val="23"/>
          <w:szCs w:val="23"/>
        </w:rPr>
      </w:pPr>
    </w:p>
    <w:p w14:paraId="53D3565A" w14:textId="77777777" w:rsidR="00BB5E55" w:rsidRPr="009E1EE3" w:rsidRDefault="00BB5E55">
      <w:pPr>
        <w:spacing w:after="0" w:line="240" w:lineRule="auto"/>
        <w:rPr>
          <w:rFonts w:ascii="Times New Roman" w:eastAsia="Times New Roman" w:hAnsi="Times New Roman" w:cs="Times New Roman"/>
          <w:sz w:val="23"/>
          <w:szCs w:val="23"/>
        </w:rPr>
      </w:pPr>
    </w:p>
    <w:p w14:paraId="6DA49B6D" w14:textId="77777777" w:rsidR="00BB5E55" w:rsidRPr="009E1EE3" w:rsidRDefault="00BB5E55">
      <w:pPr>
        <w:spacing w:after="0" w:line="240" w:lineRule="auto"/>
        <w:rPr>
          <w:rFonts w:ascii="Times New Roman" w:eastAsia="Times New Roman" w:hAnsi="Times New Roman" w:cs="Times New Roman"/>
          <w:sz w:val="23"/>
          <w:szCs w:val="23"/>
        </w:rPr>
      </w:pPr>
    </w:p>
    <w:p w14:paraId="5EEB918B" w14:textId="77777777" w:rsidR="00BB5E55" w:rsidRPr="009E1EE3" w:rsidRDefault="00BB5E55">
      <w:pPr>
        <w:spacing w:after="0" w:line="240" w:lineRule="auto"/>
        <w:rPr>
          <w:rFonts w:ascii="Times New Roman" w:eastAsia="Times New Roman" w:hAnsi="Times New Roman" w:cs="Times New Roman"/>
          <w:sz w:val="23"/>
          <w:szCs w:val="23"/>
        </w:rPr>
      </w:pPr>
    </w:p>
    <w:p w14:paraId="0E3B5F89" w14:textId="77777777" w:rsidR="00BB5E55" w:rsidRPr="009E1EE3" w:rsidRDefault="00BB5E55">
      <w:pPr>
        <w:spacing w:after="0" w:line="240" w:lineRule="auto"/>
        <w:rPr>
          <w:rFonts w:ascii="Times New Roman" w:eastAsia="Times New Roman" w:hAnsi="Times New Roman" w:cs="Times New Roman"/>
          <w:sz w:val="23"/>
          <w:szCs w:val="23"/>
        </w:rPr>
      </w:pPr>
    </w:p>
    <w:p w14:paraId="16CCBCAD" w14:textId="77777777" w:rsidR="00BB5E55" w:rsidRPr="009E1EE3" w:rsidRDefault="00BB5E55">
      <w:pPr>
        <w:spacing w:after="0" w:line="240" w:lineRule="auto"/>
        <w:rPr>
          <w:rFonts w:ascii="Times New Roman" w:eastAsia="Times New Roman" w:hAnsi="Times New Roman" w:cs="Times New Roman"/>
          <w:sz w:val="23"/>
          <w:szCs w:val="23"/>
        </w:rPr>
      </w:pPr>
    </w:p>
    <w:p w14:paraId="476EEB46" w14:textId="77777777" w:rsidR="00BB5E55" w:rsidRPr="009E1EE3" w:rsidRDefault="00BB5E55">
      <w:pPr>
        <w:spacing w:after="0" w:line="240" w:lineRule="auto"/>
        <w:rPr>
          <w:rFonts w:ascii="Times New Roman" w:eastAsia="Times New Roman" w:hAnsi="Times New Roman" w:cs="Times New Roman"/>
          <w:sz w:val="23"/>
          <w:szCs w:val="23"/>
        </w:rPr>
      </w:pPr>
    </w:p>
    <w:p w14:paraId="0544BFA3" w14:textId="77777777" w:rsidR="00BB5E55" w:rsidRPr="009E1EE3" w:rsidRDefault="00BB5E55">
      <w:pPr>
        <w:spacing w:after="0" w:line="240" w:lineRule="auto"/>
        <w:rPr>
          <w:rFonts w:ascii="Times New Roman" w:eastAsia="Times New Roman" w:hAnsi="Times New Roman" w:cs="Times New Roman"/>
          <w:sz w:val="23"/>
          <w:szCs w:val="23"/>
        </w:rPr>
      </w:pPr>
    </w:p>
    <w:p w14:paraId="39789693" w14:textId="77777777" w:rsidR="00BB5E55" w:rsidRPr="009E1EE3" w:rsidRDefault="00BB5E55">
      <w:pPr>
        <w:spacing w:after="0" w:line="240" w:lineRule="auto"/>
        <w:rPr>
          <w:rFonts w:ascii="Times New Roman" w:eastAsia="Times New Roman" w:hAnsi="Times New Roman" w:cs="Times New Roman"/>
          <w:sz w:val="23"/>
          <w:szCs w:val="23"/>
        </w:rPr>
      </w:pPr>
    </w:p>
    <w:p w14:paraId="62354E61" w14:textId="77777777" w:rsidR="00BB5E55" w:rsidRPr="009E1EE3" w:rsidRDefault="00BB5E55">
      <w:pPr>
        <w:spacing w:after="0" w:line="240" w:lineRule="auto"/>
        <w:rPr>
          <w:rFonts w:ascii="Times New Roman" w:eastAsia="Times New Roman" w:hAnsi="Times New Roman" w:cs="Times New Roman"/>
          <w:sz w:val="23"/>
          <w:szCs w:val="23"/>
        </w:rPr>
      </w:pPr>
    </w:p>
    <w:p w14:paraId="320CDC4B" w14:textId="77777777" w:rsidR="00BB5E55" w:rsidRPr="009E1EE3" w:rsidRDefault="00BB5E55">
      <w:pPr>
        <w:spacing w:after="0" w:line="240" w:lineRule="auto"/>
        <w:rPr>
          <w:rFonts w:ascii="Times New Roman" w:eastAsia="Times New Roman" w:hAnsi="Times New Roman" w:cs="Times New Roman"/>
          <w:sz w:val="23"/>
          <w:szCs w:val="23"/>
        </w:rPr>
      </w:pPr>
    </w:p>
    <w:p w14:paraId="326C0928" w14:textId="77777777" w:rsidR="00BB5E55" w:rsidRPr="009E1EE3" w:rsidRDefault="00BB5E55">
      <w:pPr>
        <w:spacing w:after="0" w:line="240" w:lineRule="auto"/>
        <w:rPr>
          <w:rFonts w:ascii="Times New Roman" w:eastAsia="Times New Roman" w:hAnsi="Times New Roman" w:cs="Times New Roman"/>
          <w:sz w:val="23"/>
          <w:szCs w:val="23"/>
        </w:rPr>
      </w:pPr>
    </w:p>
    <w:p w14:paraId="75A80A30" w14:textId="77777777" w:rsidR="00BB5E55" w:rsidRPr="009E1EE3" w:rsidRDefault="00BB5E55">
      <w:pPr>
        <w:spacing w:after="0" w:line="240" w:lineRule="auto"/>
        <w:rPr>
          <w:rFonts w:ascii="Times New Roman" w:eastAsia="Times New Roman" w:hAnsi="Times New Roman" w:cs="Times New Roman"/>
          <w:sz w:val="23"/>
          <w:szCs w:val="23"/>
        </w:rPr>
      </w:pPr>
    </w:p>
    <w:p w14:paraId="4A9BB84A" w14:textId="77777777" w:rsidR="00BB5E55" w:rsidRPr="009E1EE3" w:rsidRDefault="00BB5E55">
      <w:pPr>
        <w:spacing w:after="0" w:line="240" w:lineRule="auto"/>
        <w:rPr>
          <w:rFonts w:ascii="Times New Roman" w:eastAsia="Times New Roman" w:hAnsi="Times New Roman" w:cs="Times New Roman"/>
          <w:sz w:val="23"/>
          <w:szCs w:val="23"/>
        </w:rPr>
      </w:pPr>
    </w:p>
    <w:p w14:paraId="52F9DB9A" w14:textId="77777777" w:rsidR="00BB5E55" w:rsidRPr="009E1EE3" w:rsidRDefault="00BB5E55">
      <w:pPr>
        <w:spacing w:after="0" w:line="240" w:lineRule="auto"/>
        <w:rPr>
          <w:rFonts w:ascii="Times New Roman" w:eastAsia="Times New Roman" w:hAnsi="Times New Roman" w:cs="Times New Roman"/>
          <w:sz w:val="23"/>
          <w:szCs w:val="23"/>
        </w:rPr>
      </w:pPr>
    </w:p>
    <w:p w14:paraId="566A924A" w14:textId="77777777" w:rsidR="00BB5E55" w:rsidRPr="009E1EE3" w:rsidRDefault="00BB5E55">
      <w:pPr>
        <w:spacing w:after="0" w:line="240" w:lineRule="auto"/>
        <w:rPr>
          <w:rFonts w:ascii="Times New Roman" w:eastAsia="Times New Roman" w:hAnsi="Times New Roman" w:cs="Times New Roman"/>
          <w:sz w:val="23"/>
          <w:szCs w:val="23"/>
        </w:rPr>
      </w:pPr>
    </w:p>
    <w:p w14:paraId="517AF793" w14:textId="77777777" w:rsidR="00BB5E55" w:rsidRPr="009E1EE3" w:rsidRDefault="00BB5E55">
      <w:pPr>
        <w:spacing w:after="0" w:line="240" w:lineRule="auto"/>
        <w:rPr>
          <w:rFonts w:ascii="Times New Roman" w:eastAsia="Times New Roman" w:hAnsi="Times New Roman" w:cs="Times New Roman"/>
          <w:sz w:val="23"/>
          <w:szCs w:val="23"/>
        </w:rPr>
      </w:pPr>
    </w:p>
    <w:p w14:paraId="7578A24F" w14:textId="77777777" w:rsidR="00BB5E55" w:rsidRPr="009E1EE3" w:rsidRDefault="00BB5E55">
      <w:pPr>
        <w:spacing w:after="0" w:line="240" w:lineRule="auto"/>
        <w:rPr>
          <w:rFonts w:ascii="Times New Roman" w:eastAsia="Times New Roman" w:hAnsi="Times New Roman" w:cs="Times New Roman"/>
          <w:sz w:val="23"/>
          <w:szCs w:val="23"/>
        </w:rPr>
      </w:pPr>
    </w:p>
    <w:p w14:paraId="2FF79DB9" w14:textId="77777777" w:rsidR="00BB5E55" w:rsidRPr="009E1EE3" w:rsidRDefault="00BB5E55">
      <w:pPr>
        <w:spacing w:after="0" w:line="240" w:lineRule="auto"/>
        <w:rPr>
          <w:rFonts w:ascii="Times New Roman" w:eastAsia="Times New Roman" w:hAnsi="Times New Roman" w:cs="Times New Roman"/>
          <w:sz w:val="23"/>
          <w:szCs w:val="23"/>
        </w:rPr>
      </w:pPr>
    </w:p>
    <w:p w14:paraId="496A80C6" w14:textId="77777777" w:rsidR="00BB5E55" w:rsidRPr="009E1EE3" w:rsidRDefault="00BB5E55">
      <w:pPr>
        <w:spacing w:after="0" w:line="240" w:lineRule="auto"/>
        <w:rPr>
          <w:rFonts w:ascii="Times New Roman" w:eastAsia="Times New Roman" w:hAnsi="Times New Roman" w:cs="Times New Roman"/>
          <w:sz w:val="23"/>
          <w:szCs w:val="23"/>
        </w:rPr>
      </w:pPr>
    </w:p>
    <w:p w14:paraId="15DAF91C" w14:textId="77777777" w:rsidR="00BB5E55" w:rsidRPr="009E1EE3" w:rsidRDefault="00BB5E55">
      <w:pPr>
        <w:spacing w:after="0" w:line="240" w:lineRule="auto"/>
        <w:rPr>
          <w:rFonts w:ascii="Times New Roman" w:eastAsia="Times New Roman" w:hAnsi="Times New Roman" w:cs="Times New Roman"/>
          <w:sz w:val="23"/>
          <w:szCs w:val="23"/>
        </w:rPr>
      </w:pPr>
    </w:p>
    <w:p w14:paraId="0C935E19" w14:textId="77777777" w:rsidR="00BB5E55" w:rsidRPr="009E1EE3" w:rsidRDefault="00BB5E55">
      <w:pPr>
        <w:spacing w:after="0" w:line="240" w:lineRule="auto"/>
        <w:rPr>
          <w:rFonts w:ascii="Times New Roman" w:eastAsia="Times New Roman" w:hAnsi="Times New Roman" w:cs="Times New Roman"/>
          <w:sz w:val="23"/>
          <w:szCs w:val="23"/>
        </w:rPr>
      </w:pPr>
    </w:p>
    <w:p w14:paraId="0C8D9E08" w14:textId="77777777" w:rsidR="00BB5E55" w:rsidRPr="009E1EE3" w:rsidRDefault="00BB5E55">
      <w:pPr>
        <w:spacing w:after="0" w:line="240" w:lineRule="auto"/>
        <w:rPr>
          <w:rFonts w:ascii="Times New Roman" w:eastAsia="Times New Roman" w:hAnsi="Times New Roman" w:cs="Times New Roman"/>
          <w:sz w:val="23"/>
          <w:szCs w:val="23"/>
        </w:rPr>
      </w:pPr>
    </w:p>
    <w:p w14:paraId="2FF44E2E" w14:textId="77777777" w:rsidR="00BB5E55" w:rsidRPr="009E1EE3" w:rsidRDefault="00BB5E55">
      <w:pPr>
        <w:spacing w:after="0" w:line="240" w:lineRule="auto"/>
        <w:rPr>
          <w:rFonts w:ascii="Times New Roman" w:eastAsia="Times New Roman" w:hAnsi="Times New Roman" w:cs="Times New Roman"/>
          <w:sz w:val="23"/>
          <w:szCs w:val="23"/>
        </w:rPr>
      </w:pPr>
    </w:p>
    <w:p w14:paraId="4A681A2B" w14:textId="77777777" w:rsidR="00BB5E55" w:rsidRPr="009E1EE3" w:rsidRDefault="00BB5E55">
      <w:pPr>
        <w:spacing w:after="0" w:line="240" w:lineRule="auto"/>
        <w:rPr>
          <w:rFonts w:ascii="Times New Roman" w:eastAsia="Times New Roman" w:hAnsi="Times New Roman" w:cs="Times New Roman"/>
          <w:sz w:val="23"/>
          <w:szCs w:val="23"/>
        </w:rPr>
      </w:pPr>
    </w:p>
    <w:p w14:paraId="16C0CD33" w14:textId="77777777" w:rsidR="00BB5E55" w:rsidRPr="009E1EE3" w:rsidRDefault="00BB5E55">
      <w:pPr>
        <w:spacing w:after="0" w:line="240" w:lineRule="auto"/>
        <w:rPr>
          <w:rFonts w:ascii="Times New Roman" w:eastAsia="Times New Roman" w:hAnsi="Times New Roman" w:cs="Times New Roman"/>
          <w:sz w:val="23"/>
          <w:szCs w:val="23"/>
        </w:rPr>
      </w:pPr>
    </w:p>
    <w:p w14:paraId="7D8CCE61" w14:textId="77777777" w:rsidR="00BB5E55" w:rsidRPr="009E1EE3" w:rsidRDefault="00BB5E55">
      <w:pPr>
        <w:spacing w:after="0" w:line="240" w:lineRule="auto"/>
        <w:rPr>
          <w:rFonts w:ascii="Times New Roman" w:eastAsia="Times New Roman" w:hAnsi="Times New Roman" w:cs="Times New Roman"/>
          <w:sz w:val="23"/>
          <w:szCs w:val="23"/>
        </w:rPr>
      </w:pPr>
    </w:p>
    <w:p w14:paraId="1DD64990" w14:textId="77777777" w:rsidR="00BB5E55" w:rsidRPr="009E1EE3" w:rsidRDefault="00BB5E55">
      <w:pPr>
        <w:spacing w:after="0" w:line="240" w:lineRule="auto"/>
        <w:rPr>
          <w:rFonts w:ascii="Times New Roman" w:eastAsia="Times New Roman" w:hAnsi="Times New Roman" w:cs="Times New Roman"/>
          <w:sz w:val="23"/>
          <w:szCs w:val="23"/>
        </w:rPr>
      </w:pPr>
    </w:p>
    <w:p w14:paraId="40D0E990" w14:textId="77777777" w:rsidR="00BB5E55" w:rsidRPr="00637B7A" w:rsidRDefault="00BB5E55" w:rsidP="00637B7A">
      <w:pPr>
        <w:keepNext/>
        <w:keepLines/>
        <w:spacing w:before="480" w:after="0" w:line="240" w:lineRule="auto"/>
        <w:rPr>
          <w:rFonts w:ascii="Times New Roman" w:eastAsia="Cambria" w:hAnsi="Times New Roman" w:cs="Times New Roman"/>
          <w:b/>
          <w:color w:val="366091"/>
          <w:sz w:val="28"/>
          <w:szCs w:val="28"/>
        </w:rPr>
      </w:pPr>
    </w:p>
    <w:p w14:paraId="299D0165" w14:textId="77777777" w:rsidR="00BB5E55" w:rsidRPr="009E1EE3" w:rsidRDefault="00BB5E55" w:rsidP="009E1EE3">
      <w:pPr>
        <w:spacing w:after="0" w:line="240" w:lineRule="auto"/>
        <w:jc w:val="center"/>
        <w:rPr>
          <w:rFonts w:ascii="Times New Roman" w:eastAsia="Times New Roman" w:hAnsi="Times New Roman" w:cs="Times New Roman"/>
          <w:b/>
          <w:sz w:val="24"/>
          <w:szCs w:val="24"/>
        </w:rPr>
      </w:pPr>
    </w:p>
    <w:p w14:paraId="074B4F7E" w14:textId="77777777" w:rsidR="00BB5E55" w:rsidRPr="009E1EE3" w:rsidRDefault="00BB5E55">
      <w:pPr>
        <w:spacing w:after="0" w:line="240" w:lineRule="auto"/>
        <w:jc w:val="center"/>
        <w:rPr>
          <w:rFonts w:ascii="Times New Roman" w:eastAsia="Times New Roman" w:hAnsi="Times New Roman" w:cs="Times New Roman"/>
          <w:b/>
          <w:sz w:val="24"/>
          <w:szCs w:val="24"/>
        </w:rPr>
      </w:pPr>
    </w:p>
    <w:p w14:paraId="6F355968" w14:textId="77777777" w:rsidR="00BB5E55" w:rsidRPr="009E1EE3" w:rsidRDefault="00F41F2A">
      <w:pPr>
        <w:spacing w:after="0" w:line="240" w:lineRule="auto"/>
        <w:jc w:val="center"/>
        <w:rPr>
          <w:rFonts w:ascii="Times New Roman" w:eastAsia="Times New Roman" w:hAnsi="Times New Roman" w:cs="Times New Roman"/>
          <w:sz w:val="24"/>
          <w:szCs w:val="24"/>
        </w:rPr>
      </w:pPr>
      <w:r w:rsidRPr="009E1EE3">
        <w:rPr>
          <w:rFonts w:ascii="Times New Roman" w:eastAsia="Times New Roman" w:hAnsi="Times New Roman" w:cs="Times New Roman"/>
          <w:b/>
          <w:sz w:val="24"/>
          <w:szCs w:val="24"/>
        </w:rPr>
        <w:t>MUZIKOS STUDIJŲ KRYPTIES APRAŠAS</w:t>
      </w:r>
    </w:p>
    <w:p w14:paraId="6CB3D34E" w14:textId="77777777" w:rsidR="00BB5E55" w:rsidRPr="009E1EE3" w:rsidRDefault="00F41F2A">
      <w:pPr>
        <w:spacing w:after="0" w:line="240" w:lineRule="auto"/>
        <w:rPr>
          <w:rFonts w:ascii="Times New Roman" w:eastAsia="Times New Roman" w:hAnsi="Times New Roman" w:cs="Times New Roman"/>
          <w:sz w:val="24"/>
          <w:szCs w:val="24"/>
        </w:rPr>
      </w:pPr>
      <w:r w:rsidRPr="009E1EE3">
        <w:rPr>
          <w:rFonts w:ascii="Times New Roman" w:eastAsia="Times New Roman" w:hAnsi="Times New Roman" w:cs="Times New Roman"/>
          <w:sz w:val="18"/>
          <w:szCs w:val="18"/>
        </w:rPr>
        <w:t> </w:t>
      </w:r>
    </w:p>
    <w:p w14:paraId="49BE4029" w14:textId="77777777" w:rsidR="00BB5E55" w:rsidRPr="009E1EE3" w:rsidRDefault="00F41F2A">
      <w:pPr>
        <w:keepNext/>
        <w:spacing w:after="0" w:line="240" w:lineRule="auto"/>
        <w:ind w:firstLine="227"/>
        <w:jc w:val="center"/>
        <w:rPr>
          <w:rFonts w:ascii="Times New Roman" w:eastAsia="Times New Roman" w:hAnsi="Times New Roman" w:cs="Times New Roman"/>
          <w:sz w:val="24"/>
          <w:szCs w:val="24"/>
        </w:rPr>
      </w:pPr>
      <w:bookmarkStart w:id="1" w:name="bookmark=id.gjdgxs" w:colFirst="0" w:colLast="0"/>
      <w:bookmarkEnd w:id="1"/>
      <w:r w:rsidRPr="009E1EE3">
        <w:rPr>
          <w:rFonts w:ascii="Times New Roman" w:eastAsia="Times New Roman" w:hAnsi="Times New Roman" w:cs="Times New Roman"/>
          <w:b/>
          <w:sz w:val="24"/>
          <w:szCs w:val="24"/>
        </w:rPr>
        <w:t>I SKYRIUS</w:t>
      </w:r>
    </w:p>
    <w:p w14:paraId="22B0433B" w14:textId="77777777" w:rsidR="00BB5E55" w:rsidRPr="009E1EE3" w:rsidRDefault="00F41F2A">
      <w:pPr>
        <w:keepNext/>
        <w:spacing w:after="0" w:line="240" w:lineRule="auto"/>
        <w:ind w:firstLine="287"/>
        <w:jc w:val="center"/>
        <w:rPr>
          <w:rFonts w:ascii="Times New Roman" w:eastAsia="Times New Roman" w:hAnsi="Times New Roman" w:cs="Times New Roman"/>
          <w:sz w:val="24"/>
          <w:szCs w:val="24"/>
        </w:rPr>
      </w:pPr>
      <w:r w:rsidRPr="009E1EE3">
        <w:rPr>
          <w:rFonts w:ascii="Times New Roman" w:eastAsia="Times New Roman" w:hAnsi="Times New Roman" w:cs="Times New Roman"/>
          <w:b/>
          <w:sz w:val="24"/>
          <w:szCs w:val="24"/>
        </w:rPr>
        <w:t>BENDROSIOS NUOSTATOS</w:t>
      </w:r>
    </w:p>
    <w:p w14:paraId="5F0FFC35" w14:textId="77777777" w:rsidR="00BB5E55" w:rsidRPr="009E1EE3" w:rsidRDefault="00F41F2A">
      <w:pPr>
        <w:spacing w:after="0" w:line="240" w:lineRule="auto"/>
        <w:ind w:firstLine="227"/>
        <w:jc w:val="center"/>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w:t>
      </w:r>
    </w:p>
    <w:p w14:paraId="034B6BED" w14:textId="1834C5DC" w:rsidR="00BB5E55" w:rsidRPr="009E1EE3" w:rsidRDefault="00F41F2A">
      <w:pPr>
        <w:spacing w:after="0" w:line="240" w:lineRule="auto"/>
        <w:ind w:firstLine="567"/>
        <w:jc w:val="both"/>
        <w:rPr>
          <w:rFonts w:ascii="Times New Roman" w:eastAsia="Times New Roman" w:hAnsi="Times New Roman" w:cs="Times New Roman"/>
          <w:sz w:val="24"/>
          <w:szCs w:val="24"/>
        </w:rPr>
      </w:pPr>
      <w:bookmarkStart w:id="2" w:name="bookmark=id.30j0zll" w:colFirst="0" w:colLast="0"/>
      <w:bookmarkEnd w:id="2"/>
      <w:r w:rsidRPr="009E1EE3">
        <w:rPr>
          <w:rFonts w:ascii="Times New Roman" w:eastAsia="Times New Roman" w:hAnsi="Times New Roman" w:cs="Times New Roman"/>
          <w:sz w:val="24"/>
          <w:szCs w:val="24"/>
        </w:rPr>
        <w:t xml:space="preserve">1. Muzikos studijų krypties aprašu (toliau – Aprašas) reglamentuojami muzikos studijų krypties </w:t>
      </w:r>
      <w:sdt>
        <w:sdtPr>
          <w:rPr>
            <w:rFonts w:ascii="Times New Roman" w:hAnsi="Times New Roman" w:cs="Times New Roman"/>
          </w:rPr>
          <w:tag w:val="goog_rdk_0"/>
          <w:id w:val="915590057"/>
        </w:sdtPr>
        <w:sdtEndPr/>
        <w:sdtContent>
          <w:r w:rsidRPr="00637B7A">
            <w:rPr>
              <w:rFonts w:ascii="Times New Roman" w:eastAsia="Times New Roman" w:hAnsi="Times New Roman" w:cs="Times New Roman"/>
              <w:sz w:val="24"/>
              <w:szCs w:val="24"/>
            </w:rPr>
            <w:t xml:space="preserve">(P03 Muzika) </w:t>
          </w:r>
        </w:sdtContent>
      </w:sdt>
      <w:r w:rsidRPr="009E1EE3">
        <w:rPr>
          <w:rFonts w:ascii="Times New Roman" w:eastAsia="Times New Roman" w:hAnsi="Times New Roman" w:cs="Times New Roman"/>
          <w:sz w:val="24"/>
          <w:szCs w:val="24"/>
        </w:rPr>
        <w:t>studijų programų specialieji reikalavimai.</w:t>
      </w:r>
      <w:bookmarkStart w:id="3" w:name="bookmark=id.1fob9te" w:colFirst="0" w:colLast="0"/>
      <w:bookmarkEnd w:id="3"/>
    </w:p>
    <w:p w14:paraId="7F78216F" w14:textId="332BEB85" w:rsidR="00BB5E55" w:rsidRPr="009E1EE3" w:rsidRDefault="00F41F2A">
      <w:pPr>
        <w:spacing w:after="0" w:line="240" w:lineRule="auto"/>
        <w:ind w:firstLine="567"/>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xml:space="preserve">2. </w:t>
      </w:r>
      <w:r w:rsidRPr="009E1EE3">
        <w:rPr>
          <w:rFonts w:ascii="Times New Roman" w:eastAsia="Times New Roman" w:hAnsi="Times New Roman" w:cs="Times New Roman"/>
          <w:color w:val="000000"/>
          <w:sz w:val="24"/>
          <w:szCs w:val="24"/>
        </w:rPr>
        <w:t>Aprašas yra parengtas vadovaujantis Lietuvos Respublikos mokslo ir studijų įstatymu</w:t>
      </w:r>
      <w:r w:rsidR="00FD0F4A">
        <w:rPr>
          <w:rFonts w:ascii="Times New Roman" w:eastAsia="Times New Roman" w:hAnsi="Times New Roman" w:cs="Times New Roman"/>
          <w:color w:val="000000"/>
          <w:sz w:val="24"/>
          <w:szCs w:val="24"/>
        </w:rPr>
        <w:t xml:space="preserve"> (toliau – Mokslo ir studij</w:t>
      </w:r>
      <w:r w:rsidR="00FD0F4A">
        <w:rPr>
          <w:rFonts w:ascii="Times New Roman" w:eastAsia="Times New Roman" w:hAnsi="Times New Roman" w:cs="Times New Roman"/>
          <w:color w:val="000000"/>
          <w:sz w:val="24"/>
          <w:szCs w:val="24"/>
          <w:lang w:val="lt-LT"/>
        </w:rPr>
        <w:t>ų įstatymas), Lietuvos</w:t>
      </w:r>
      <w:r w:rsidRPr="00FD0F4A">
        <w:rPr>
          <w:rFonts w:ascii="Times New Roman" w:eastAsia="Times New Roman" w:hAnsi="Times New Roman" w:cs="Times New Roman"/>
          <w:sz w:val="24"/>
          <w:szCs w:val="24"/>
        </w:rPr>
        <w:t xml:space="preserve"> </w:t>
      </w:r>
      <w:r w:rsidRPr="009E1EE3">
        <w:rPr>
          <w:rFonts w:ascii="Times New Roman" w:eastAsia="Times New Roman" w:hAnsi="Times New Roman" w:cs="Times New Roman"/>
          <w:sz w:val="24"/>
          <w:szCs w:val="24"/>
        </w:rPr>
        <w:t>Respublikos Vyriausybės 2010 m. gegužės 4 d. nutarim</w:t>
      </w:r>
      <w:sdt>
        <w:sdtPr>
          <w:rPr>
            <w:rFonts w:ascii="Times New Roman" w:hAnsi="Times New Roman" w:cs="Times New Roman"/>
          </w:rPr>
          <w:tag w:val="goog_rdk_3"/>
          <w:id w:val="-1447220063"/>
        </w:sdtPr>
        <w:sdtEndPr/>
        <w:sdtContent>
          <w:r w:rsidRPr="00637B7A">
            <w:rPr>
              <w:rFonts w:ascii="Times New Roman" w:eastAsia="Times New Roman" w:hAnsi="Times New Roman" w:cs="Times New Roman"/>
              <w:sz w:val="24"/>
              <w:szCs w:val="24"/>
            </w:rPr>
            <w:t>u</w:t>
          </w:r>
        </w:sdtContent>
      </w:sdt>
      <w:sdt>
        <w:sdtPr>
          <w:rPr>
            <w:rFonts w:ascii="Times New Roman" w:hAnsi="Times New Roman" w:cs="Times New Roman"/>
          </w:rPr>
          <w:tag w:val="goog_rdk_4"/>
          <w:id w:val="2134894744"/>
        </w:sdtPr>
        <w:sdtEndPr/>
        <w:sdtContent>
          <w:r w:rsidR="00356E57" w:rsidRPr="00637B7A">
            <w:rPr>
              <w:rFonts w:ascii="Times New Roman" w:hAnsi="Times New Roman" w:cs="Times New Roman"/>
            </w:rPr>
            <w:t xml:space="preserve"> </w:t>
          </w:r>
        </w:sdtContent>
      </w:sdt>
      <w:r w:rsidRPr="009E1EE3">
        <w:rPr>
          <w:rFonts w:ascii="Times New Roman" w:eastAsia="Times New Roman" w:hAnsi="Times New Roman" w:cs="Times New Roman"/>
          <w:sz w:val="24"/>
          <w:szCs w:val="24"/>
        </w:rPr>
        <w:t>Nr. 535 „Dėl Lietuvos kvalifikacijų sandaros aprašo patvirtinimo“; Lietuvos Respublikos vietimo ir mokslo ministro 2016 m. lapkričio 16 d. įsakym</w:t>
      </w:r>
      <w:sdt>
        <w:sdtPr>
          <w:rPr>
            <w:rFonts w:ascii="Times New Roman" w:hAnsi="Times New Roman" w:cs="Times New Roman"/>
          </w:rPr>
          <w:tag w:val="goog_rdk_5"/>
          <w:id w:val="1980490927"/>
        </w:sdtPr>
        <w:sdtEndPr/>
        <w:sdtContent>
          <w:r w:rsidRPr="00637B7A">
            <w:rPr>
              <w:rFonts w:ascii="Times New Roman" w:eastAsia="Times New Roman" w:hAnsi="Times New Roman" w:cs="Times New Roman"/>
              <w:sz w:val="24"/>
              <w:szCs w:val="24"/>
            </w:rPr>
            <w:t>u</w:t>
          </w:r>
          <w:r w:rsidR="00356E57" w:rsidRPr="009E1EE3">
            <w:rPr>
              <w:rFonts w:ascii="Times New Roman" w:eastAsia="Times New Roman" w:hAnsi="Times New Roman" w:cs="Times New Roman"/>
              <w:sz w:val="24"/>
              <w:szCs w:val="24"/>
            </w:rPr>
            <w:t xml:space="preserve"> </w:t>
          </w:r>
        </w:sdtContent>
      </w:sdt>
      <w:r w:rsidRPr="009E1EE3">
        <w:rPr>
          <w:rFonts w:ascii="Times New Roman" w:eastAsia="Times New Roman" w:hAnsi="Times New Roman" w:cs="Times New Roman"/>
          <w:sz w:val="24"/>
          <w:szCs w:val="24"/>
        </w:rPr>
        <w:t>Nr. V-1012 „Dėl Studijų pakopų aprašo patvirtinimo</w:t>
      </w:r>
      <w:sdt>
        <w:sdtPr>
          <w:rPr>
            <w:rFonts w:ascii="Times New Roman" w:hAnsi="Times New Roman" w:cs="Times New Roman"/>
          </w:rPr>
          <w:tag w:val="goog_rdk_7"/>
          <w:id w:val="915215227"/>
        </w:sdtPr>
        <w:sdtEndPr/>
        <w:sdtContent>
          <w:r w:rsidRPr="00637B7A">
            <w:rPr>
              <w:rFonts w:ascii="Times New Roman" w:eastAsia="Times New Roman" w:hAnsi="Times New Roman" w:cs="Times New Roman"/>
              <w:sz w:val="24"/>
              <w:szCs w:val="24"/>
            </w:rPr>
            <w:t>”,</w:t>
          </w:r>
        </w:sdtContent>
      </w:sdt>
      <w:r w:rsidRPr="009E1EE3">
        <w:rPr>
          <w:rFonts w:ascii="Times New Roman" w:eastAsia="Times New Roman" w:hAnsi="Times New Roman" w:cs="Times New Roman"/>
          <w:sz w:val="24"/>
          <w:szCs w:val="24"/>
        </w:rPr>
        <w:t xml:space="preserve"> </w:t>
      </w:r>
      <w:sdt>
        <w:sdtPr>
          <w:rPr>
            <w:rFonts w:ascii="Times New Roman" w:hAnsi="Times New Roman" w:cs="Times New Roman"/>
          </w:rPr>
          <w:tag w:val="goog_rdk_8"/>
          <w:id w:val="-1651666948"/>
        </w:sdtPr>
        <w:sdtEndPr/>
        <w:sdtContent>
          <w:r w:rsidRPr="00637B7A">
            <w:rPr>
              <w:rFonts w:ascii="Times New Roman" w:eastAsia="Times New Roman" w:hAnsi="Times New Roman" w:cs="Times New Roman"/>
              <w:sz w:val="24"/>
              <w:szCs w:val="24"/>
            </w:rPr>
            <w:t xml:space="preserve">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w:t>
          </w:r>
        </w:sdtContent>
      </w:sdt>
      <w:r w:rsidRPr="009E1EE3">
        <w:rPr>
          <w:rFonts w:ascii="Times New Roman" w:eastAsia="Times New Roman" w:hAnsi="Times New Roman" w:cs="Times New Roman"/>
          <w:sz w:val="24"/>
          <w:szCs w:val="24"/>
        </w:rPr>
        <w:t>Lietuvos Respublikos švietimo ir mokslo ministro 2016 m. gruodžio 30 d. įsakymu Nr. V-1168 „Dėl Bendrųjų studijų vykdymo reikalavimų aprašo patvirtinimo“ (toliau – Bendrųjų studijų vykdymo reikalavimų aprašas)</w:t>
      </w:r>
      <w:r w:rsidR="002C6B5A" w:rsidRPr="009E1EE3">
        <w:rPr>
          <w:rFonts w:ascii="Times New Roman" w:eastAsia="Times New Roman" w:hAnsi="Times New Roman" w:cs="Times New Roman"/>
          <w:sz w:val="24"/>
          <w:szCs w:val="24"/>
        </w:rPr>
        <w:t>,</w:t>
      </w:r>
      <w:r w:rsidRPr="009E1EE3">
        <w:rPr>
          <w:rFonts w:ascii="Times New Roman" w:eastAsia="Times New Roman" w:hAnsi="Times New Roman" w:cs="Times New Roman"/>
          <w:sz w:val="24"/>
          <w:szCs w:val="24"/>
        </w:rPr>
        <w:t xml:space="preserve"> Lietuvos Respublikos švietimo ir mokslo ministro </w:t>
      </w:r>
      <w:sdt>
        <w:sdtPr>
          <w:rPr>
            <w:rFonts w:ascii="Times New Roman" w:hAnsi="Times New Roman" w:cs="Times New Roman"/>
          </w:rPr>
          <w:tag w:val="goog_rdk_9"/>
          <w:id w:val="321939055"/>
        </w:sdtPr>
        <w:sdtEndPr/>
        <w:sdtContent/>
      </w:sdt>
      <w:sdt>
        <w:sdtPr>
          <w:rPr>
            <w:rFonts w:ascii="Times New Roman" w:hAnsi="Times New Roman" w:cs="Times New Roman"/>
          </w:rPr>
          <w:tag w:val="goog_rdk_10"/>
          <w:id w:val="-188451562"/>
        </w:sdtPr>
        <w:sdtEndPr/>
        <w:sdtContent/>
      </w:sdt>
      <w:r w:rsidRPr="00637B7A">
        <w:rPr>
          <w:rFonts w:ascii="Times New Roman" w:eastAsia="Times New Roman" w:hAnsi="Times New Roman" w:cs="Times New Roman"/>
          <w:sz w:val="24"/>
          <w:szCs w:val="24"/>
        </w:rPr>
        <w:t>2017 m. sausio 23 d. įsakymu Nr. V-36 „Dėl Studijų krypties (krypčių) aprašo rengimo rekomendacijų patvirtinimo“, taip pat atsižvelgiant į Studijų krypčių aprašų skirtingoms pakopoms kūrimo metodiką (Studijų kokybės vertinimo centras, Vilnius 2019), Mokymosi visą gyvenimą Europos kvalifikacijų sąrangą</w:t>
      </w:r>
      <w:r w:rsidRPr="009E1EE3">
        <w:rPr>
          <w:rFonts w:ascii="Times New Roman" w:eastAsia="Times New Roman" w:hAnsi="Times New Roman" w:cs="Times New Roman"/>
          <w:sz w:val="24"/>
          <w:szCs w:val="24"/>
        </w:rPr>
        <w:t xml:space="preserve"> (EKS</w:t>
      </w:r>
      <w:r w:rsidR="002C6B5A" w:rsidRPr="009E1EE3">
        <w:rPr>
          <w:rFonts w:ascii="Times New Roman" w:eastAsia="Times New Roman" w:hAnsi="Times New Roman" w:cs="Times New Roman"/>
          <w:sz w:val="24"/>
          <w:szCs w:val="24"/>
        </w:rPr>
        <w:t>,</w:t>
      </w:r>
      <w:r w:rsidRPr="009E1EE3">
        <w:rPr>
          <w:rFonts w:ascii="Times New Roman" w:eastAsia="Times New Roman" w:hAnsi="Times New Roman" w:cs="Times New Roman"/>
          <w:sz w:val="24"/>
          <w:szCs w:val="24"/>
        </w:rPr>
        <w:t>Europos komisija, Liuksemburgas 2009).</w:t>
      </w:r>
    </w:p>
    <w:sdt>
      <w:sdtPr>
        <w:rPr>
          <w:rFonts w:ascii="Times New Roman" w:hAnsi="Times New Roman" w:cs="Times New Roman"/>
        </w:rPr>
        <w:tag w:val="goog_rdk_13"/>
        <w:id w:val="-868209845"/>
      </w:sdtPr>
      <w:sdtEndPr/>
      <w:sdtContent>
        <w:p w14:paraId="3EA7A453" w14:textId="21CB1015" w:rsidR="00BB5E55" w:rsidRPr="00637B7A" w:rsidRDefault="00F41F2A">
          <w:pPr>
            <w:spacing w:after="0" w:line="240" w:lineRule="auto"/>
            <w:ind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Rengiant Aprašą, taip pat atsižvelgta į pagrindines šių tarptautinių dokumentų nuostatas, susijusias su muzikos krypties aprėptimi ir studijų rezultatais: </w:t>
          </w:r>
          <w:r w:rsidRPr="009E1EE3">
            <w:rPr>
              <w:rFonts w:ascii="Times New Roman" w:eastAsia="Times New Roman" w:hAnsi="Times New Roman" w:cs="Times New Roman"/>
              <w:sz w:val="24"/>
              <w:szCs w:val="24"/>
            </w:rPr>
            <w:t>„Studijų rezultatai. 2017 m. redakcijos pagrindai</w:t>
          </w:r>
          <w:proofErr w:type="gramStart"/>
          <w:r w:rsidRPr="009E1EE3">
            <w:rPr>
              <w:rFonts w:ascii="Times New Roman" w:eastAsia="Times New Roman" w:hAnsi="Times New Roman" w:cs="Times New Roman"/>
              <w:sz w:val="24"/>
              <w:szCs w:val="24"/>
            </w:rPr>
            <w:t>“ (</w:t>
          </w:r>
          <w:proofErr w:type="gramEnd"/>
          <w:r w:rsidRPr="009E1EE3">
            <w:rPr>
              <w:rFonts w:ascii="Times New Roman" w:eastAsia="Times New Roman" w:hAnsi="Times New Roman" w:cs="Times New Roman"/>
              <w:i/>
              <w:sz w:val="24"/>
              <w:szCs w:val="24"/>
            </w:rPr>
            <w:t xml:space="preserve">AEC Learning Outcomes. </w:t>
          </w:r>
          <w:r w:rsidRPr="009E1EE3">
            <w:rPr>
              <w:rFonts w:ascii="Times New Roman" w:eastAsia="Times New Roman" w:hAnsi="Times New Roman" w:cs="Times New Roman"/>
              <w:i/>
              <w:sz w:val="24"/>
              <w:szCs w:val="24"/>
              <w:highlight w:val="white"/>
            </w:rPr>
            <w:t>Background to the 2017 Revision Process</w:t>
          </w:r>
          <w:r w:rsidRPr="009E1EE3">
            <w:rPr>
              <w:rFonts w:ascii="Times New Roman" w:eastAsia="Times New Roman" w:hAnsi="Times New Roman" w:cs="Times New Roman"/>
              <w:sz w:val="24"/>
              <w:szCs w:val="24"/>
            </w:rPr>
            <w:t>, AEC, 2017); „Kokybės užtikrinimo aukštosiose muzikos mokyklose vadovas</w:t>
          </w:r>
          <w:proofErr w:type="gramStart"/>
          <w:r w:rsidRPr="009E1EE3">
            <w:rPr>
              <w:rFonts w:ascii="Times New Roman" w:eastAsia="Times New Roman" w:hAnsi="Times New Roman" w:cs="Times New Roman"/>
              <w:sz w:val="24"/>
              <w:szCs w:val="24"/>
            </w:rPr>
            <w:t>“ (</w:t>
          </w:r>
          <w:proofErr w:type="gramEnd"/>
          <w:r w:rsidRPr="009E1EE3">
            <w:rPr>
              <w:rFonts w:ascii="Times New Roman" w:eastAsia="Times New Roman" w:hAnsi="Times New Roman" w:cs="Times New Roman"/>
              <w:i/>
              <w:sz w:val="24"/>
              <w:szCs w:val="24"/>
            </w:rPr>
            <w:t>Handbook. Internal Quality Assurance in Higher Music Education</w:t>
          </w:r>
          <w:r w:rsidRPr="009E1EE3">
            <w:rPr>
              <w:rFonts w:ascii="Times New Roman" w:eastAsia="Times New Roman" w:hAnsi="Times New Roman" w:cs="Times New Roman"/>
              <w:sz w:val="24"/>
              <w:szCs w:val="24"/>
            </w:rPr>
            <w:t>,</w:t>
          </w:r>
          <w:r w:rsidRPr="009E1EE3">
            <w:rPr>
              <w:rFonts w:ascii="Times New Roman" w:eastAsia="Times New Roman" w:hAnsi="Times New Roman" w:cs="Times New Roman"/>
              <w:i/>
              <w:sz w:val="24"/>
              <w:szCs w:val="24"/>
            </w:rPr>
            <w:t xml:space="preserve"> </w:t>
          </w:r>
          <w:r w:rsidRPr="009E1EE3">
            <w:rPr>
              <w:rFonts w:ascii="Times New Roman" w:eastAsia="Times New Roman" w:hAnsi="Times New Roman" w:cs="Times New Roman"/>
              <w:sz w:val="24"/>
              <w:szCs w:val="24"/>
            </w:rPr>
            <w:t>AEC, Evert Bisschop Boele, 2007);</w:t>
          </w:r>
          <w:r w:rsidRPr="009E1EE3">
            <w:rPr>
              <w:rFonts w:ascii="Times New Roman" w:eastAsia="Times New Roman" w:hAnsi="Times New Roman" w:cs="Times New Roman"/>
              <w:color w:val="000000"/>
              <w:sz w:val="24"/>
              <w:szCs w:val="24"/>
            </w:rPr>
            <w:t xml:space="preserve"> „Kompetencijomis pagrįstas mokymas: bendrųjų kompetencijų vertinimo rekomendacijos</w:t>
          </w:r>
          <w:proofErr w:type="gramStart"/>
          <w:r w:rsidRPr="009E1EE3">
            <w:rPr>
              <w:rFonts w:ascii="Times New Roman" w:eastAsia="Times New Roman" w:hAnsi="Times New Roman" w:cs="Times New Roman"/>
              <w:color w:val="000000"/>
              <w:sz w:val="24"/>
              <w:szCs w:val="24"/>
            </w:rPr>
            <w:t>“ (</w:t>
          </w:r>
          <w:proofErr w:type="gramEnd"/>
          <w:r w:rsidRPr="009E1EE3">
            <w:rPr>
              <w:rFonts w:ascii="Times New Roman" w:eastAsia="Times New Roman" w:hAnsi="Times New Roman" w:cs="Times New Roman"/>
              <w:i/>
              <w:color w:val="000000"/>
              <w:sz w:val="24"/>
              <w:szCs w:val="24"/>
            </w:rPr>
            <w:t>Competence-based learning</w:t>
          </w:r>
          <w:r w:rsidRPr="009E1EE3">
            <w:rPr>
              <w:rFonts w:ascii="Times New Roman" w:eastAsia="Times New Roman" w:hAnsi="Times New Roman" w:cs="Times New Roman"/>
              <w:color w:val="000000"/>
              <w:sz w:val="24"/>
              <w:szCs w:val="24"/>
            </w:rPr>
            <w:t xml:space="preserve">. </w:t>
          </w:r>
          <w:proofErr w:type="gramStart"/>
          <w:r w:rsidRPr="009E1EE3">
            <w:rPr>
              <w:rFonts w:ascii="Times New Roman" w:eastAsia="Times New Roman" w:hAnsi="Times New Roman" w:cs="Times New Roman"/>
              <w:i/>
              <w:color w:val="000000"/>
              <w:sz w:val="24"/>
              <w:szCs w:val="24"/>
            </w:rPr>
            <w:t>A proposal for the assessment of generic competences</w:t>
          </w:r>
          <w:r w:rsidRPr="009E1EE3">
            <w:rPr>
              <w:rFonts w:ascii="Times New Roman" w:eastAsia="Times New Roman" w:hAnsi="Times New Roman" w:cs="Times New Roman"/>
              <w:color w:val="000000"/>
              <w:sz w:val="24"/>
              <w:szCs w:val="24"/>
            </w:rPr>
            <w:t>.</w:t>
          </w:r>
          <w:proofErr w:type="gramEnd"/>
          <w:r w:rsidRPr="009E1EE3">
            <w:rPr>
              <w:rFonts w:ascii="Times New Roman" w:eastAsia="Times New Roman" w:hAnsi="Times New Roman" w:cs="Times New Roman"/>
              <w:color w:val="000000"/>
              <w:sz w:val="24"/>
              <w:szCs w:val="24"/>
            </w:rPr>
            <w:t xml:space="preserve"> Aurelio Villa Sánchez, Manuel Pblete Ruiz (Eds.), University of Deusto, 2008); „Studentų priėmimas į aukštąsias muzikos studijas ir jų vertinimas</w:t>
          </w:r>
          <w:proofErr w:type="gramStart"/>
          <w:r w:rsidRPr="009E1EE3">
            <w:rPr>
              <w:rFonts w:ascii="Times New Roman" w:eastAsia="Times New Roman" w:hAnsi="Times New Roman" w:cs="Times New Roman"/>
              <w:color w:val="000000"/>
              <w:sz w:val="24"/>
              <w:szCs w:val="24"/>
            </w:rPr>
            <w:t>“ (</w:t>
          </w:r>
          <w:proofErr w:type="gramEnd"/>
          <w:r w:rsidRPr="009E1EE3">
            <w:rPr>
              <w:rFonts w:ascii="Times New Roman" w:eastAsia="Times New Roman" w:hAnsi="Times New Roman" w:cs="Times New Roman"/>
              <w:i/>
              <w:color w:val="000000"/>
              <w:sz w:val="24"/>
              <w:szCs w:val="24"/>
            </w:rPr>
            <w:t>Admission and Assessment in Higher Music Education</w:t>
          </w:r>
          <w:r w:rsidRPr="009E1EE3">
            <w:rPr>
              <w:rFonts w:ascii="Times New Roman" w:eastAsia="Times New Roman" w:hAnsi="Times New Roman" w:cs="Times New Roman"/>
              <w:color w:val="000000"/>
              <w:sz w:val="24"/>
              <w:szCs w:val="24"/>
            </w:rPr>
            <w:t>. Jeremy Cox, AEC, 2010); „Muzikos studijų programų sudarymo ir įgyvendinimo rekomendacijos</w:t>
          </w:r>
          <w:proofErr w:type="gramStart"/>
          <w:r w:rsidRPr="009E1EE3">
            <w:rPr>
              <w:rFonts w:ascii="Times New Roman" w:eastAsia="Times New Roman" w:hAnsi="Times New Roman" w:cs="Times New Roman"/>
              <w:color w:val="000000"/>
              <w:sz w:val="24"/>
              <w:szCs w:val="24"/>
            </w:rPr>
            <w:t>“ (</w:t>
          </w:r>
          <w:proofErr w:type="gramEnd"/>
          <w:r w:rsidRPr="009E1EE3">
            <w:rPr>
              <w:rFonts w:ascii="Times New Roman" w:eastAsia="Times New Roman" w:hAnsi="Times New Roman" w:cs="Times New Roman"/>
              <w:i/>
              <w:color w:val="000000"/>
              <w:sz w:val="24"/>
              <w:szCs w:val="24"/>
            </w:rPr>
            <w:t>Reference Points for the Design and Delivery of Degree Programmes in Music</w:t>
          </w:r>
          <w:r w:rsidRPr="009E1EE3">
            <w:rPr>
              <w:rFonts w:ascii="Times New Roman" w:eastAsia="Times New Roman" w:hAnsi="Times New Roman" w:cs="Times New Roman"/>
              <w:color w:val="000000"/>
              <w:sz w:val="24"/>
              <w:szCs w:val="24"/>
            </w:rPr>
            <w:t>. Tuning Project, 2009); „Europos kvalifikacijų sąrangos muzikos krypties kvalifikacijų lygmenų aprašas</w:t>
          </w:r>
          <w:proofErr w:type="gramStart"/>
          <w:r w:rsidRPr="009E1EE3">
            <w:rPr>
              <w:rFonts w:ascii="Times New Roman" w:eastAsia="Times New Roman" w:hAnsi="Times New Roman" w:cs="Times New Roman"/>
              <w:color w:val="000000"/>
              <w:sz w:val="24"/>
              <w:szCs w:val="24"/>
            </w:rPr>
            <w:t>“ (</w:t>
          </w:r>
          <w:proofErr w:type="gramEnd"/>
          <w:r w:rsidRPr="009E1EE3">
            <w:rPr>
              <w:rFonts w:ascii="Times New Roman" w:eastAsia="Times New Roman" w:hAnsi="Times New Roman" w:cs="Times New Roman"/>
              <w:i/>
              <w:color w:val="000000"/>
              <w:sz w:val="24"/>
              <w:szCs w:val="24"/>
            </w:rPr>
            <w:t>EQF Level Descriptors Music</w:t>
          </w:r>
          <w:r w:rsidRPr="009E1EE3">
            <w:rPr>
              <w:rFonts w:ascii="Times New Roman" w:eastAsia="Times New Roman" w:hAnsi="Times New Roman" w:cs="Times New Roman"/>
              <w:color w:val="000000"/>
              <w:sz w:val="24"/>
              <w:szCs w:val="24"/>
            </w:rPr>
            <w:t>,</w:t>
          </w:r>
          <w:r w:rsidRPr="009E1EE3">
            <w:rPr>
              <w:rFonts w:ascii="Times New Roman" w:eastAsia="Times New Roman" w:hAnsi="Times New Roman" w:cs="Times New Roman"/>
              <w:i/>
              <w:color w:val="000000"/>
              <w:sz w:val="24"/>
              <w:szCs w:val="24"/>
            </w:rPr>
            <w:t xml:space="preserve"> </w:t>
          </w:r>
          <w:r w:rsidRPr="009E1EE3">
            <w:rPr>
              <w:rFonts w:ascii="Times New Roman" w:eastAsia="Times New Roman" w:hAnsi="Times New Roman" w:cs="Times New Roman"/>
              <w:color w:val="000000"/>
              <w:sz w:val="24"/>
              <w:szCs w:val="24"/>
            </w:rPr>
            <w:t>Deusto, 2009); „Studijų krypties aprašas. Muzika</w:t>
          </w:r>
          <w:proofErr w:type="gramStart"/>
          <w:r w:rsidRPr="009E1EE3">
            <w:rPr>
              <w:rFonts w:ascii="Times New Roman" w:eastAsia="Times New Roman" w:hAnsi="Times New Roman" w:cs="Times New Roman"/>
              <w:color w:val="000000"/>
              <w:sz w:val="24"/>
              <w:szCs w:val="24"/>
            </w:rPr>
            <w:t>“ (</w:t>
          </w:r>
          <w:proofErr w:type="gramEnd"/>
          <w:r w:rsidRPr="009E1EE3">
            <w:rPr>
              <w:rFonts w:ascii="Times New Roman" w:eastAsia="Times New Roman" w:hAnsi="Times New Roman" w:cs="Times New Roman"/>
              <w:i/>
              <w:color w:val="000000"/>
              <w:sz w:val="24"/>
              <w:szCs w:val="24"/>
            </w:rPr>
            <w:t>Subject Benchmark Statement. Music</w:t>
          </w:r>
          <w:r w:rsidRPr="009E1EE3">
            <w:rPr>
              <w:rFonts w:ascii="Times New Roman" w:eastAsia="Times New Roman" w:hAnsi="Times New Roman" w:cs="Times New Roman"/>
              <w:color w:val="000000"/>
              <w:sz w:val="24"/>
              <w:szCs w:val="24"/>
            </w:rPr>
            <w:t>,</w:t>
          </w:r>
          <w:r w:rsidRPr="009E1EE3">
            <w:rPr>
              <w:rFonts w:ascii="Times New Roman" w:eastAsia="Times New Roman" w:hAnsi="Times New Roman" w:cs="Times New Roman"/>
              <w:i/>
              <w:color w:val="000000"/>
              <w:sz w:val="24"/>
              <w:szCs w:val="24"/>
            </w:rPr>
            <w:t xml:space="preserve"> </w:t>
          </w:r>
          <w:proofErr w:type="gramStart"/>
          <w:r w:rsidRPr="009E1EE3">
            <w:rPr>
              <w:rFonts w:ascii="Times New Roman" w:eastAsia="Times New Roman" w:hAnsi="Times New Roman" w:cs="Times New Roman"/>
              <w:color w:val="000000"/>
              <w:sz w:val="24"/>
              <w:szCs w:val="24"/>
            </w:rPr>
            <w:t>The</w:t>
          </w:r>
          <w:proofErr w:type="gramEnd"/>
          <w:r w:rsidRPr="009E1EE3">
            <w:rPr>
              <w:rFonts w:ascii="Times New Roman" w:eastAsia="Times New Roman" w:hAnsi="Times New Roman" w:cs="Times New Roman"/>
              <w:color w:val="000000"/>
              <w:sz w:val="24"/>
              <w:szCs w:val="24"/>
            </w:rPr>
            <w:t xml:space="preserve"> Quality Assurance Agency for Higher Education, October 2019). </w:t>
          </w:r>
          <w:sdt>
            <w:sdtPr>
              <w:rPr>
                <w:rFonts w:ascii="Times New Roman" w:hAnsi="Times New Roman" w:cs="Times New Roman"/>
              </w:rPr>
              <w:tag w:val="goog_rdk_12"/>
              <w:id w:val="1198588054"/>
              <w:showingPlcHdr/>
            </w:sdtPr>
            <w:sdtEndPr/>
            <w:sdtContent>
              <w:r w:rsidR="002C6B5A" w:rsidRPr="00637B7A">
                <w:rPr>
                  <w:rFonts w:ascii="Times New Roman" w:hAnsi="Times New Roman" w:cs="Times New Roman"/>
                </w:rPr>
                <w:t xml:space="preserve">     </w:t>
              </w:r>
            </w:sdtContent>
          </w:sdt>
        </w:p>
      </w:sdtContent>
    </w:sdt>
    <w:sdt>
      <w:sdtPr>
        <w:rPr>
          <w:rFonts w:ascii="Times New Roman" w:hAnsi="Times New Roman" w:cs="Times New Roman"/>
        </w:rPr>
        <w:tag w:val="goog_rdk_15"/>
        <w:id w:val="132532259"/>
      </w:sdtPr>
      <w:sdtEndPr/>
      <w:sdtContent>
        <w:p w14:paraId="4057DE71" w14:textId="77777777" w:rsidR="00BB5E55" w:rsidRPr="00637B7A" w:rsidRDefault="00CC7D18">
          <w:pPr>
            <w:spacing w:after="0" w:line="240" w:lineRule="auto"/>
            <w:ind w:firstLine="567"/>
            <w:jc w:val="both"/>
            <w:rPr>
              <w:rFonts w:ascii="Times New Roman" w:eastAsia="Times New Roman" w:hAnsi="Times New Roman" w:cs="Times New Roman"/>
              <w:color w:val="000000"/>
              <w:sz w:val="24"/>
              <w:szCs w:val="24"/>
            </w:rPr>
          </w:pPr>
          <w:sdt>
            <w:sdtPr>
              <w:rPr>
                <w:rFonts w:ascii="Times New Roman" w:hAnsi="Times New Roman" w:cs="Times New Roman"/>
              </w:rPr>
              <w:tag w:val="goog_rdk_14"/>
              <w:id w:val="605238965"/>
            </w:sdtPr>
            <w:sdtEndPr/>
            <w:sdtContent>
              <w:r w:rsidR="00F41F2A" w:rsidRPr="00637B7A">
                <w:rPr>
                  <w:rFonts w:ascii="Times New Roman" w:eastAsia="Times New Roman" w:hAnsi="Times New Roman" w:cs="Times New Roman"/>
                  <w:color w:val="000000"/>
                  <w:sz w:val="24"/>
                  <w:szCs w:val="24"/>
                </w:rPr>
                <w:t>3. Aprašas skirtas pirmosios pakopos koleginių ir universitetinių bei antrosios pakopos muzikos studijų krypties studijų programoms reglamentuoti nepriklausomai nuo studijų formos.</w:t>
              </w:r>
            </w:sdtContent>
          </w:sdt>
        </w:p>
      </w:sdtContent>
    </w:sdt>
    <w:p w14:paraId="65DEDAA5" w14:textId="0A08C447" w:rsidR="00BB5E55" w:rsidRPr="009E1EE3" w:rsidRDefault="00CC7D18">
      <w:pPr>
        <w:spacing w:after="0" w:line="240" w:lineRule="auto"/>
        <w:ind w:firstLine="567"/>
        <w:jc w:val="both"/>
        <w:rPr>
          <w:rFonts w:ascii="Times New Roman" w:eastAsia="Times New Roman" w:hAnsi="Times New Roman" w:cs="Times New Roman"/>
          <w:sz w:val="24"/>
          <w:szCs w:val="24"/>
        </w:rPr>
      </w:pPr>
      <w:sdt>
        <w:sdtPr>
          <w:rPr>
            <w:rFonts w:ascii="Times New Roman" w:hAnsi="Times New Roman" w:cs="Times New Roman"/>
          </w:rPr>
          <w:tag w:val="goog_rdk_18"/>
          <w:id w:val="873890903"/>
        </w:sdtPr>
        <w:sdtEndPr/>
        <w:sdtContent>
          <w:sdt>
            <w:sdtPr>
              <w:rPr>
                <w:rFonts w:ascii="Times New Roman" w:hAnsi="Times New Roman" w:cs="Times New Roman"/>
              </w:rPr>
              <w:tag w:val="goog_rdk_17"/>
              <w:id w:val="-1215343393"/>
            </w:sdtPr>
            <w:sdtEndPr/>
            <w:sdtContent/>
          </w:sdt>
        </w:sdtContent>
      </w:sdt>
      <w:sdt>
        <w:sdtPr>
          <w:rPr>
            <w:rFonts w:ascii="Times New Roman" w:hAnsi="Times New Roman" w:cs="Times New Roman"/>
          </w:rPr>
          <w:tag w:val="goog_rdk_20"/>
          <w:id w:val="1752240746"/>
        </w:sdtPr>
        <w:sdtEndPr/>
        <w:sdtContent>
          <w:r w:rsidR="00F41F2A" w:rsidRPr="00637B7A">
            <w:rPr>
              <w:rFonts w:ascii="Times New Roman" w:eastAsia="Times New Roman" w:hAnsi="Times New Roman" w:cs="Times New Roman"/>
              <w:sz w:val="24"/>
              <w:szCs w:val="24"/>
            </w:rPr>
            <w:t>4</w:t>
          </w:r>
          <w:r w:rsidR="00356E57" w:rsidRPr="009E1EE3">
            <w:rPr>
              <w:rFonts w:ascii="Times New Roman" w:eastAsia="Times New Roman" w:hAnsi="Times New Roman" w:cs="Times New Roman"/>
              <w:sz w:val="24"/>
              <w:szCs w:val="24"/>
            </w:rPr>
            <w:t>.</w:t>
          </w:r>
        </w:sdtContent>
      </w:sdt>
      <w:bookmarkStart w:id="4" w:name="bookmark=id.3znysh7" w:colFirst="0" w:colLast="0"/>
      <w:bookmarkEnd w:id="4"/>
      <w:r w:rsidR="00D16104">
        <w:rPr>
          <w:rFonts w:ascii="Times New Roman" w:hAnsi="Times New Roman" w:cs="Times New Roman"/>
        </w:rPr>
        <w:t xml:space="preserve"> </w:t>
      </w:r>
      <w:r w:rsidR="00F41F2A" w:rsidRPr="009E1EE3">
        <w:rPr>
          <w:rFonts w:ascii="Times New Roman" w:eastAsia="Times New Roman" w:hAnsi="Times New Roman" w:cs="Times New Roman"/>
          <w:sz w:val="24"/>
          <w:szCs w:val="24"/>
        </w:rPr>
        <w:t>Aprašo paskirtis</w:t>
      </w:r>
      <w:sdt>
        <w:sdtPr>
          <w:rPr>
            <w:rFonts w:ascii="Times New Roman" w:hAnsi="Times New Roman" w:cs="Times New Roman"/>
          </w:rPr>
          <w:tag w:val="goog_rdk_22"/>
          <w:id w:val="-1895955103"/>
        </w:sdtPr>
        <w:sdtEndPr/>
        <w:sdtContent>
          <w:r w:rsidR="00F41F2A" w:rsidRPr="00637B7A">
            <w:rPr>
              <w:rFonts w:ascii="Times New Roman" w:eastAsia="Times New Roman" w:hAnsi="Times New Roman" w:cs="Times New Roman"/>
              <w:sz w:val="24"/>
              <w:szCs w:val="24"/>
            </w:rPr>
            <w:t xml:space="preserve">: </w:t>
          </w:r>
        </w:sdtContent>
      </w:sdt>
      <w:sdt>
        <w:sdtPr>
          <w:rPr>
            <w:rFonts w:ascii="Times New Roman" w:hAnsi="Times New Roman" w:cs="Times New Roman"/>
          </w:rPr>
          <w:tag w:val="goog_rdk_23"/>
          <w:id w:val="-1327902485"/>
          <w:showingPlcHdr/>
        </w:sdtPr>
        <w:sdtEndPr/>
        <w:sdtContent>
          <w:r w:rsidR="00E971D2" w:rsidRPr="00637B7A">
            <w:rPr>
              <w:rFonts w:ascii="Times New Roman" w:hAnsi="Times New Roman" w:cs="Times New Roman"/>
            </w:rPr>
            <w:t xml:space="preserve">     </w:t>
          </w:r>
        </w:sdtContent>
      </w:sdt>
    </w:p>
    <w:p w14:paraId="3176E2C7" w14:textId="36F71DA4" w:rsidR="00BB5E55" w:rsidRPr="009E1EE3" w:rsidRDefault="00CC7D18">
      <w:pPr>
        <w:spacing w:after="0" w:line="240" w:lineRule="auto"/>
        <w:ind w:firstLine="567"/>
        <w:jc w:val="both"/>
        <w:rPr>
          <w:rFonts w:ascii="Times New Roman" w:eastAsia="Times New Roman" w:hAnsi="Times New Roman" w:cs="Times New Roman"/>
          <w:sz w:val="24"/>
          <w:szCs w:val="24"/>
        </w:rPr>
      </w:pPr>
      <w:sdt>
        <w:sdtPr>
          <w:rPr>
            <w:rFonts w:ascii="Times New Roman" w:hAnsi="Times New Roman" w:cs="Times New Roman"/>
          </w:rPr>
          <w:tag w:val="goog_rdk_26"/>
          <w:id w:val="551805646"/>
        </w:sdtPr>
        <w:sdtEndPr/>
        <w:sdtContent>
          <w:r w:rsidR="00F41F2A" w:rsidRPr="00637B7A">
            <w:rPr>
              <w:rFonts w:ascii="Times New Roman" w:eastAsia="Times New Roman" w:hAnsi="Times New Roman" w:cs="Times New Roman"/>
              <w:sz w:val="24"/>
              <w:szCs w:val="24"/>
            </w:rPr>
            <w:t>4.1</w:t>
          </w:r>
        </w:sdtContent>
      </w:sdt>
      <w:bookmarkStart w:id="5" w:name="bookmark=id.2et92p0" w:colFirst="0" w:colLast="0"/>
      <w:bookmarkEnd w:id="5"/>
      <w:r w:rsidR="00356E57" w:rsidRPr="00637B7A">
        <w:rPr>
          <w:rFonts w:ascii="Times New Roman" w:hAnsi="Times New Roman" w:cs="Times New Roman"/>
        </w:rPr>
        <w:t xml:space="preserve">. </w:t>
      </w:r>
      <w:proofErr w:type="gramStart"/>
      <w:r w:rsidR="00F41F2A" w:rsidRPr="009E1EE3">
        <w:rPr>
          <w:rFonts w:ascii="Times New Roman" w:eastAsia="Times New Roman" w:hAnsi="Times New Roman" w:cs="Times New Roman"/>
          <w:sz w:val="24"/>
          <w:szCs w:val="24"/>
        </w:rPr>
        <w:t>Padėti aukštosioms mokykloms rengti, atnaujinti, tobulinti ir vertinti studijų programas, formuoti studijų programų tikslus, studijų metodus, numatyti studijų rezultatus ir jų vertinimo kriterijus</w:t>
      </w:r>
      <w:r w:rsidR="002C6B5A" w:rsidRPr="009E1EE3">
        <w:rPr>
          <w:rFonts w:ascii="Times New Roman" w:eastAsia="Times New Roman" w:hAnsi="Times New Roman" w:cs="Times New Roman"/>
          <w:sz w:val="24"/>
          <w:szCs w:val="24"/>
        </w:rPr>
        <w:t>.</w:t>
      </w:r>
      <w:proofErr w:type="gramEnd"/>
    </w:p>
    <w:p w14:paraId="38E6C948" w14:textId="4138EBA1" w:rsidR="00BB5E55" w:rsidRPr="009E1EE3" w:rsidRDefault="00CC7D18">
      <w:pPr>
        <w:spacing w:after="0" w:line="240" w:lineRule="auto"/>
        <w:ind w:firstLine="567"/>
        <w:jc w:val="both"/>
        <w:rPr>
          <w:rFonts w:ascii="Times New Roman" w:eastAsia="Times New Roman" w:hAnsi="Times New Roman" w:cs="Times New Roman"/>
          <w:sz w:val="24"/>
          <w:szCs w:val="24"/>
        </w:rPr>
      </w:pPr>
      <w:sdt>
        <w:sdtPr>
          <w:rPr>
            <w:rFonts w:ascii="Times New Roman" w:hAnsi="Times New Roman" w:cs="Times New Roman"/>
          </w:rPr>
          <w:tag w:val="goog_rdk_30"/>
          <w:id w:val="1610556359"/>
        </w:sdtPr>
        <w:sdtEndPr/>
        <w:sdtContent>
          <w:r w:rsidR="00F41F2A" w:rsidRPr="00637B7A">
            <w:rPr>
              <w:rFonts w:ascii="Times New Roman" w:eastAsia="Times New Roman" w:hAnsi="Times New Roman" w:cs="Times New Roman"/>
              <w:sz w:val="24"/>
              <w:szCs w:val="24"/>
            </w:rPr>
            <w:t>4.2</w:t>
          </w:r>
        </w:sdtContent>
      </w:sdt>
      <w:bookmarkStart w:id="6" w:name="bookmark=id.tyjcwt" w:colFirst="0" w:colLast="0"/>
      <w:bookmarkEnd w:id="6"/>
      <w:r w:rsidR="00356E57" w:rsidRPr="00637B7A">
        <w:rPr>
          <w:rFonts w:ascii="Times New Roman" w:hAnsi="Times New Roman" w:cs="Times New Roman"/>
        </w:rPr>
        <w:t>.</w:t>
      </w:r>
      <w:r w:rsidR="00356E57" w:rsidRPr="009E1EE3">
        <w:rPr>
          <w:rFonts w:ascii="Times New Roman" w:hAnsi="Times New Roman" w:cs="Times New Roman"/>
          <w:sz w:val="24"/>
          <w:szCs w:val="24"/>
        </w:rPr>
        <w:t xml:space="preserve"> </w:t>
      </w:r>
      <w:proofErr w:type="gramStart"/>
      <w:r w:rsidR="00356E57" w:rsidRPr="009E1EE3">
        <w:rPr>
          <w:rFonts w:ascii="Times New Roman" w:hAnsi="Times New Roman" w:cs="Times New Roman"/>
          <w:sz w:val="24"/>
          <w:szCs w:val="24"/>
        </w:rPr>
        <w:t>Ska</w:t>
      </w:r>
      <w:r w:rsidR="00F41F2A" w:rsidRPr="009E1EE3">
        <w:rPr>
          <w:rFonts w:ascii="Times New Roman" w:eastAsia="Times New Roman" w:hAnsi="Times New Roman" w:cs="Times New Roman"/>
          <w:sz w:val="24"/>
          <w:szCs w:val="24"/>
        </w:rPr>
        <w:t>tinti aukštąsias muzikos mokyklas prisiimti atsakomybę už studijų programų dermę su Europos aukštųjų muzikos mokyklų studijomis ir studijų kokybę</w:t>
      </w:r>
      <w:r w:rsidR="002C6B5A" w:rsidRPr="009E1EE3">
        <w:rPr>
          <w:rFonts w:ascii="Times New Roman" w:eastAsia="Times New Roman" w:hAnsi="Times New Roman" w:cs="Times New Roman"/>
          <w:sz w:val="24"/>
          <w:szCs w:val="24"/>
        </w:rPr>
        <w:t>.</w:t>
      </w:r>
      <w:proofErr w:type="gramEnd"/>
      <w:r w:rsidR="00F41F2A" w:rsidRPr="009E1EE3">
        <w:rPr>
          <w:rFonts w:ascii="Times New Roman" w:eastAsia="Times New Roman" w:hAnsi="Times New Roman" w:cs="Times New Roman"/>
          <w:sz w:val="24"/>
          <w:szCs w:val="24"/>
        </w:rPr>
        <w:t xml:space="preserve"> </w:t>
      </w:r>
    </w:p>
    <w:p w14:paraId="08C49298" w14:textId="3FB44B2B" w:rsidR="00BB5E55" w:rsidRPr="009E1EE3" w:rsidRDefault="00CC7D18">
      <w:pPr>
        <w:spacing w:after="0" w:line="240" w:lineRule="auto"/>
        <w:ind w:firstLine="567"/>
        <w:jc w:val="both"/>
        <w:rPr>
          <w:rFonts w:ascii="Times New Roman" w:eastAsia="Times New Roman" w:hAnsi="Times New Roman" w:cs="Times New Roman"/>
          <w:sz w:val="24"/>
          <w:szCs w:val="24"/>
        </w:rPr>
      </w:pPr>
      <w:sdt>
        <w:sdtPr>
          <w:rPr>
            <w:rFonts w:ascii="Times New Roman" w:hAnsi="Times New Roman" w:cs="Times New Roman"/>
          </w:rPr>
          <w:tag w:val="goog_rdk_33"/>
          <w:id w:val="1268501646"/>
        </w:sdtPr>
        <w:sdtEndPr/>
        <w:sdtContent>
          <w:r w:rsidR="00F41F2A" w:rsidRPr="00637B7A">
            <w:rPr>
              <w:rFonts w:ascii="Times New Roman" w:eastAsia="Times New Roman" w:hAnsi="Times New Roman" w:cs="Times New Roman"/>
              <w:sz w:val="24"/>
              <w:szCs w:val="24"/>
            </w:rPr>
            <w:t>4.3</w:t>
          </w:r>
        </w:sdtContent>
      </w:sdt>
      <w:bookmarkStart w:id="7" w:name="bookmark=id.3dy6vkm" w:colFirst="0" w:colLast="0"/>
      <w:bookmarkEnd w:id="7"/>
      <w:r w:rsidR="009A692B" w:rsidRPr="00637B7A">
        <w:rPr>
          <w:rFonts w:ascii="Times New Roman" w:hAnsi="Times New Roman" w:cs="Times New Roman"/>
        </w:rPr>
        <w:t xml:space="preserve">. </w:t>
      </w:r>
      <w:proofErr w:type="gramStart"/>
      <w:r w:rsidR="00F41F2A" w:rsidRPr="009E1EE3">
        <w:rPr>
          <w:rFonts w:ascii="Times New Roman" w:eastAsia="Times New Roman" w:hAnsi="Times New Roman" w:cs="Times New Roman"/>
          <w:sz w:val="24"/>
          <w:szCs w:val="24"/>
        </w:rPr>
        <w:t>Padėti ekspertams vertinti studijų programas</w:t>
      </w:r>
      <w:r w:rsidR="002C6B5A" w:rsidRPr="009E1EE3">
        <w:rPr>
          <w:rFonts w:ascii="Times New Roman" w:eastAsia="Times New Roman" w:hAnsi="Times New Roman" w:cs="Times New Roman"/>
          <w:sz w:val="24"/>
          <w:szCs w:val="24"/>
        </w:rPr>
        <w:t>.</w:t>
      </w:r>
      <w:proofErr w:type="gramEnd"/>
    </w:p>
    <w:p w14:paraId="783896F9" w14:textId="02B475A2" w:rsidR="00BB5E55" w:rsidRPr="009E1EE3" w:rsidRDefault="00CC7D18">
      <w:pPr>
        <w:spacing w:after="0" w:line="240" w:lineRule="auto"/>
        <w:ind w:firstLine="567"/>
        <w:jc w:val="both"/>
        <w:rPr>
          <w:rFonts w:ascii="Times New Roman" w:eastAsia="Times New Roman" w:hAnsi="Times New Roman" w:cs="Times New Roman"/>
          <w:sz w:val="24"/>
          <w:szCs w:val="24"/>
        </w:rPr>
      </w:pPr>
      <w:sdt>
        <w:sdtPr>
          <w:rPr>
            <w:rFonts w:ascii="Times New Roman" w:hAnsi="Times New Roman" w:cs="Times New Roman"/>
          </w:rPr>
          <w:tag w:val="goog_rdk_37"/>
          <w:id w:val="-512606935"/>
        </w:sdtPr>
        <w:sdtEndPr/>
        <w:sdtContent>
          <w:r w:rsidR="00F41F2A" w:rsidRPr="00637B7A">
            <w:rPr>
              <w:rFonts w:ascii="Times New Roman" w:eastAsia="Times New Roman" w:hAnsi="Times New Roman" w:cs="Times New Roman"/>
              <w:sz w:val="24"/>
              <w:szCs w:val="24"/>
            </w:rPr>
            <w:t>4.4</w:t>
          </w:r>
        </w:sdtContent>
      </w:sdt>
      <w:bookmarkStart w:id="8" w:name="bookmark=id.1t3h5sf" w:colFirst="0" w:colLast="0"/>
      <w:bookmarkEnd w:id="8"/>
      <w:r w:rsidR="009A692B" w:rsidRPr="00637B7A">
        <w:rPr>
          <w:rFonts w:ascii="Times New Roman" w:hAnsi="Times New Roman" w:cs="Times New Roman"/>
        </w:rPr>
        <w:t xml:space="preserve">. </w:t>
      </w:r>
      <w:proofErr w:type="gramStart"/>
      <w:r w:rsidR="00F41F2A" w:rsidRPr="009E1EE3">
        <w:rPr>
          <w:rFonts w:ascii="Times New Roman" w:eastAsia="Times New Roman" w:hAnsi="Times New Roman" w:cs="Times New Roman"/>
          <w:sz w:val="24"/>
          <w:szCs w:val="24"/>
        </w:rPr>
        <w:t>Informuoti abiturientus, studentus, darbdavius ir visuomenę apie aukštosiose muzikos mokyklose įgyjamą išsilavinimą, kvalifikacinius laipsnius ir kompetencijas</w:t>
      </w:r>
      <w:r w:rsidR="002C6B5A" w:rsidRPr="009E1EE3">
        <w:rPr>
          <w:rFonts w:ascii="Times New Roman" w:eastAsia="Times New Roman" w:hAnsi="Times New Roman" w:cs="Times New Roman"/>
          <w:sz w:val="24"/>
          <w:szCs w:val="24"/>
        </w:rPr>
        <w:t>.</w:t>
      </w:r>
      <w:proofErr w:type="gramEnd"/>
    </w:p>
    <w:p w14:paraId="2E04D2C8" w14:textId="73459A92" w:rsidR="00BB5E55" w:rsidRDefault="00CC7D18">
      <w:pPr>
        <w:spacing w:after="0" w:line="240" w:lineRule="auto"/>
        <w:ind w:firstLine="567"/>
        <w:jc w:val="both"/>
        <w:rPr>
          <w:rFonts w:ascii="Times New Roman" w:eastAsia="Times New Roman" w:hAnsi="Times New Roman" w:cs="Times New Roman"/>
          <w:sz w:val="24"/>
          <w:szCs w:val="24"/>
        </w:rPr>
      </w:pPr>
      <w:sdt>
        <w:sdtPr>
          <w:rPr>
            <w:rFonts w:ascii="Times New Roman" w:hAnsi="Times New Roman" w:cs="Times New Roman"/>
          </w:rPr>
          <w:tag w:val="goog_rdk_41"/>
          <w:id w:val="-420875856"/>
        </w:sdtPr>
        <w:sdtEndPr/>
        <w:sdtContent>
          <w:r w:rsidR="00F41F2A" w:rsidRPr="00637B7A">
            <w:rPr>
              <w:rFonts w:ascii="Times New Roman" w:eastAsia="Times New Roman" w:hAnsi="Times New Roman" w:cs="Times New Roman"/>
              <w:sz w:val="24"/>
              <w:szCs w:val="24"/>
            </w:rPr>
            <w:t>4.5</w:t>
          </w:r>
        </w:sdtContent>
      </w:sdt>
      <w:bookmarkStart w:id="9" w:name="bookmark=id.4d34og8" w:colFirst="0" w:colLast="0"/>
      <w:bookmarkEnd w:id="9"/>
      <w:r w:rsidR="009A692B" w:rsidRPr="00637B7A">
        <w:rPr>
          <w:rFonts w:ascii="Times New Roman" w:hAnsi="Times New Roman" w:cs="Times New Roman"/>
        </w:rPr>
        <w:t xml:space="preserve">. </w:t>
      </w:r>
      <w:proofErr w:type="gramStart"/>
      <w:r w:rsidR="00F41F2A" w:rsidRPr="009E1EE3">
        <w:rPr>
          <w:rFonts w:ascii="Times New Roman" w:eastAsia="Times New Roman" w:hAnsi="Times New Roman" w:cs="Times New Roman"/>
          <w:sz w:val="24"/>
          <w:szCs w:val="24"/>
        </w:rPr>
        <w:t>Sudaryti galimybę kurti ir plėtoti profesionalių muzikų kvalifikacijos tobulinimo sistemą, skatinant naujoves pagal šio aprašo nustatytus reikalavimus.</w:t>
      </w:r>
      <w:proofErr w:type="gramEnd"/>
      <w:r w:rsidR="00F41F2A" w:rsidRPr="009E1EE3">
        <w:rPr>
          <w:rFonts w:ascii="Times New Roman" w:eastAsia="Times New Roman" w:hAnsi="Times New Roman" w:cs="Times New Roman"/>
          <w:sz w:val="24"/>
          <w:szCs w:val="24"/>
        </w:rPr>
        <w:t xml:space="preserve"> </w:t>
      </w:r>
    </w:p>
    <w:p w14:paraId="35136ECA" w14:textId="02431E8B" w:rsidR="009A692B" w:rsidRPr="009E1EE3" w:rsidRDefault="00FD0F4A" w:rsidP="009559E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bookmarkStart w:id="10" w:name="bookmark=id.2s8eyo1" w:colFirst="0" w:colLast="0"/>
      <w:bookmarkEnd w:id="10"/>
      <w:r w:rsidR="00F41F2A" w:rsidRPr="009E1EE3">
        <w:rPr>
          <w:rFonts w:ascii="Times New Roman" w:eastAsia="Times New Roman" w:hAnsi="Times New Roman" w:cs="Times New Roman"/>
          <w:sz w:val="24"/>
          <w:szCs w:val="24"/>
        </w:rPr>
        <w:t xml:space="preserve">Muzikos kryptis priskiriama </w:t>
      </w:r>
      <w:sdt>
        <w:sdtPr>
          <w:rPr>
            <w:rFonts w:ascii="Times New Roman" w:hAnsi="Times New Roman" w:cs="Times New Roman"/>
          </w:rPr>
          <w:tag w:val="goog_rdk_49"/>
          <w:id w:val="-828836002"/>
        </w:sdtPr>
        <w:sdtEndPr/>
        <w:sdtContent>
          <w:r w:rsidR="00F41F2A" w:rsidRPr="00637B7A">
            <w:rPr>
              <w:rFonts w:ascii="Times New Roman" w:eastAsia="Times New Roman" w:hAnsi="Times New Roman" w:cs="Times New Roman"/>
              <w:sz w:val="24"/>
              <w:szCs w:val="24"/>
            </w:rPr>
            <w:t xml:space="preserve">Menų </w:t>
          </w:r>
        </w:sdtContent>
      </w:sdt>
      <w:r w:rsidR="00F41F2A" w:rsidRPr="009E1EE3">
        <w:rPr>
          <w:rFonts w:ascii="Times New Roman" w:eastAsia="Times New Roman" w:hAnsi="Times New Roman" w:cs="Times New Roman"/>
          <w:sz w:val="24"/>
          <w:szCs w:val="24"/>
        </w:rPr>
        <w:t>studijų krypčių grupei (P)</w:t>
      </w:r>
      <w:bookmarkStart w:id="11" w:name="bookmark=id.17dp8vu" w:colFirst="0" w:colLast="0"/>
      <w:bookmarkEnd w:id="11"/>
      <w:r w:rsidR="00571A8E">
        <w:rPr>
          <w:rFonts w:ascii="Times New Roman" w:eastAsia="Times New Roman" w:hAnsi="Times New Roman" w:cs="Times New Roman"/>
          <w:sz w:val="24"/>
          <w:szCs w:val="24"/>
        </w:rPr>
        <w:t>.</w:t>
      </w:r>
      <w:r w:rsidR="009A692B" w:rsidRPr="009E1EE3">
        <w:rPr>
          <w:rFonts w:ascii="Times New Roman" w:eastAsia="Times New Roman" w:hAnsi="Times New Roman" w:cs="Times New Roman"/>
          <w:sz w:val="24"/>
          <w:szCs w:val="24"/>
        </w:rPr>
        <w:t xml:space="preserve"> </w:t>
      </w:r>
      <w:proofErr w:type="gramStart"/>
      <w:r w:rsidR="00571A8E">
        <w:rPr>
          <w:rFonts w:ascii="Times New Roman" w:eastAsia="Times New Roman" w:hAnsi="Times New Roman" w:cs="Times New Roman"/>
          <w:sz w:val="24"/>
          <w:szCs w:val="24"/>
        </w:rPr>
        <w:t xml:space="preserve">Muzikos krypties kodas </w:t>
      </w:r>
      <w:r w:rsidR="00571A8E" w:rsidRPr="00CA17CC">
        <w:rPr>
          <w:rFonts w:ascii="Times New Roman" w:hAnsi="Times New Roman"/>
          <w:bCs/>
          <w:sz w:val="24"/>
          <w:szCs w:val="24"/>
          <w:lang w:val="lt-LT"/>
        </w:rPr>
        <w:t>P03</w:t>
      </w:r>
      <w:r w:rsidR="00F41F2A" w:rsidRPr="009E1EE3">
        <w:rPr>
          <w:rFonts w:ascii="Times New Roman" w:eastAsia="Times New Roman" w:hAnsi="Times New Roman" w:cs="Times New Roman"/>
          <w:sz w:val="24"/>
          <w:szCs w:val="24"/>
        </w:rPr>
        <w:t>.</w:t>
      </w:r>
      <w:proofErr w:type="gramEnd"/>
    </w:p>
    <w:p w14:paraId="50F65BD5" w14:textId="25C720B2" w:rsidR="00BB5E55" w:rsidRPr="009E1EE3" w:rsidRDefault="009A692B">
      <w:pPr>
        <w:spacing w:after="0" w:line="240" w:lineRule="auto"/>
        <w:ind w:firstLine="567"/>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6.</w:t>
      </w:r>
      <w:r w:rsidR="00F41F2A" w:rsidRPr="009E1EE3">
        <w:rPr>
          <w:rFonts w:ascii="Times New Roman" w:eastAsia="Times New Roman" w:hAnsi="Times New Roman" w:cs="Times New Roman"/>
          <w:sz w:val="24"/>
          <w:szCs w:val="24"/>
        </w:rPr>
        <w:t xml:space="preserve"> Baigus muzikos krypties studijas </w:t>
      </w:r>
      <w:r w:rsidR="00FC56C0" w:rsidRPr="009E1EE3">
        <w:rPr>
          <w:rFonts w:ascii="Times New Roman" w:eastAsia="Times New Roman" w:hAnsi="Times New Roman" w:cs="Times New Roman"/>
          <w:sz w:val="24"/>
          <w:szCs w:val="24"/>
        </w:rPr>
        <w:t>įgyjami</w:t>
      </w:r>
      <w:r w:rsidR="00F41F2A" w:rsidRPr="009E1EE3">
        <w:rPr>
          <w:rFonts w:ascii="Times New Roman" w:eastAsia="Times New Roman" w:hAnsi="Times New Roman" w:cs="Times New Roman"/>
          <w:sz w:val="24"/>
          <w:szCs w:val="24"/>
        </w:rPr>
        <w:t>kvalifikaciniai laipsniai:</w:t>
      </w:r>
    </w:p>
    <w:p w14:paraId="162DEB60" w14:textId="5DC8E90A" w:rsidR="00BB5E55" w:rsidRPr="009E1EE3" w:rsidRDefault="00F41F2A">
      <w:pPr>
        <w:spacing w:after="0" w:line="240" w:lineRule="auto"/>
        <w:ind w:firstLine="567"/>
        <w:jc w:val="both"/>
        <w:rPr>
          <w:rFonts w:ascii="Times New Roman" w:eastAsia="Times New Roman" w:hAnsi="Times New Roman" w:cs="Times New Roman"/>
          <w:sz w:val="24"/>
          <w:szCs w:val="24"/>
        </w:rPr>
      </w:pPr>
      <w:bookmarkStart w:id="12" w:name="bookmark=id.3rdcrjn" w:colFirst="0" w:colLast="0"/>
      <w:bookmarkEnd w:id="12"/>
      <w:r w:rsidRPr="009E1EE3">
        <w:rPr>
          <w:rFonts w:ascii="Times New Roman" w:eastAsia="Times New Roman" w:hAnsi="Times New Roman" w:cs="Times New Roman"/>
          <w:sz w:val="24"/>
          <w:szCs w:val="24"/>
        </w:rPr>
        <w:t>6.1. Baigus</w:t>
      </w:r>
      <w:r w:rsidR="00FC56C0" w:rsidRPr="009E1EE3">
        <w:rPr>
          <w:rFonts w:ascii="Times New Roman" w:eastAsia="Times New Roman" w:hAnsi="Times New Roman" w:cs="Times New Roman"/>
          <w:sz w:val="24"/>
          <w:szCs w:val="24"/>
        </w:rPr>
        <w:t>iems</w:t>
      </w:r>
      <w:r w:rsidRPr="009E1EE3">
        <w:rPr>
          <w:rFonts w:ascii="Times New Roman" w:eastAsia="Times New Roman" w:hAnsi="Times New Roman" w:cs="Times New Roman"/>
          <w:sz w:val="24"/>
          <w:szCs w:val="24"/>
        </w:rPr>
        <w:t xml:space="preserve"> koleginių studijų programas </w:t>
      </w:r>
      <w:r w:rsidR="00FC56C0" w:rsidRPr="009E1EE3">
        <w:rPr>
          <w:rFonts w:ascii="Times New Roman" w:eastAsia="Times New Roman" w:hAnsi="Times New Roman" w:cs="Times New Roman"/>
          <w:sz w:val="24"/>
          <w:szCs w:val="24"/>
        </w:rPr>
        <w:t>suteikiamas</w:t>
      </w:r>
      <w:r w:rsidRPr="009E1EE3">
        <w:rPr>
          <w:rFonts w:ascii="Times New Roman" w:eastAsia="Times New Roman" w:hAnsi="Times New Roman" w:cs="Times New Roman"/>
          <w:sz w:val="24"/>
          <w:szCs w:val="24"/>
        </w:rPr>
        <w:t xml:space="preserve"> menų profesinio bakalauro kvalifikacinis laipsnis, liudijamas </w:t>
      </w:r>
      <w:sdt>
        <w:sdtPr>
          <w:rPr>
            <w:rFonts w:ascii="Times New Roman" w:hAnsi="Times New Roman" w:cs="Times New Roman"/>
          </w:rPr>
          <w:tag w:val="goog_rdk_52"/>
          <w:id w:val="-1034036637"/>
        </w:sdtPr>
        <w:sdtEndPr/>
        <w:sdtContent>
          <w:r w:rsidRPr="00637B7A">
            <w:rPr>
              <w:rFonts w:ascii="Times New Roman" w:eastAsia="Times New Roman" w:hAnsi="Times New Roman" w:cs="Times New Roman"/>
              <w:sz w:val="24"/>
              <w:szCs w:val="24"/>
            </w:rPr>
            <w:t xml:space="preserve">aukštosios mokyklos išduodamu </w:t>
          </w:r>
        </w:sdtContent>
      </w:sdt>
      <w:r w:rsidRPr="009E1EE3">
        <w:rPr>
          <w:rFonts w:ascii="Times New Roman" w:eastAsia="Times New Roman" w:hAnsi="Times New Roman" w:cs="Times New Roman"/>
          <w:sz w:val="24"/>
          <w:szCs w:val="24"/>
        </w:rPr>
        <w:t>profesinio bakalauro diplomu</w:t>
      </w:r>
      <w:r w:rsidR="00FC56C0" w:rsidRPr="009E1EE3">
        <w:rPr>
          <w:rFonts w:ascii="Times New Roman" w:eastAsia="Times New Roman" w:hAnsi="Times New Roman" w:cs="Times New Roman"/>
          <w:sz w:val="24"/>
          <w:szCs w:val="24"/>
        </w:rPr>
        <w:t>.</w:t>
      </w:r>
    </w:p>
    <w:p w14:paraId="7AAB720D" w14:textId="66F98C3D" w:rsidR="00BB5E55" w:rsidRPr="009E1EE3" w:rsidRDefault="00F41F2A">
      <w:pPr>
        <w:spacing w:after="0" w:line="240" w:lineRule="auto"/>
        <w:ind w:firstLine="567"/>
        <w:jc w:val="both"/>
        <w:rPr>
          <w:rFonts w:ascii="Times New Roman" w:eastAsia="Times New Roman" w:hAnsi="Times New Roman" w:cs="Times New Roman"/>
          <w:sz w:val="24"/>
          <w:szCs w:val="24"/>
        </w:rPr>
      </w:pPr>
      <w:bookmarkStart w:id="13" w:name="bookmark=id.26in1rg" w:colFirst="0" w:colLast="0"/>
      <w:bookmarkEnd w:id="13"/>
      <w:r w:rsidRPr="009E1EE3">
        <w:rPr>
          <w:rFonts w:ascii="Times New Roman" w:eastAsia="Times New Roman" w:hAnsi="Times New Roman" w:cs="Times New Roman"/>
          <w:sz w:val="24"/>
          <w:szCs w:val="24"/>
        </w:rPr>
        <w:t>6.2. Baigus</w:t>
      </w:r>
      <w:r w:rsidR="00FC56C0" w:rsidRPr="009E1EE3">
        <w:rPr>
          <w:rFonts w:ascii="Times New Roman" w:eastAsia="Times New Roman" w:hAnsi="Times New Roman" w:cs="Times New Roman"/>
          <w:sz w:val="24"/>
          <w:szCs w:val="24"/>
        </w:rPr>
        <w:t>iems</w:t>
      </w:r>
      <w:r w:rsidRPr="009E1EE3">
        <w:rPr>
          <w:rFonts w:ascii="Times New Roman" w:eastAsia="Times New Roman" w:hAnsi="Times New Roman" w:cs="Times New Roman"/>
          <w:sz w:val="24"/>
          <w:szCs w:val="24"/>
        </w:rPr>
        <w:t xml:space="preserve"> universitetinių studijų pirmosios pakopos programas </w:t>
      </w:r>
      <w:r w:rsidR="00FC56C0" w:rsidRPr="009E1EE3">
        <w:rPr>
          <w:rFonts w:ascii="Times New Roman" w:eastAsia="Times New Roman" w:hAnsi="Times New Roman" w:cs="Times New Roman"/>
          <w:sz w:val="24"/>
          <w:szCs w:val="24"/>
        </w:rPr>
        <w:t>suteikiamas</w:t>
      </w:r>
      <w:r w:rsidRPr="009E1EE3">
        <w:rPr>
          <w:rFonts w:ascii="Times New Roman" w:eastAsia="Times New Roman" w:hAnsi="Times New Roman" w:cs="Times New Roman"/>
          <w:sz w:val="24"/>
          <w:szCs w:val="24"/>
        </w:rPr>
        <w:t xml:space="preserve"> menų bakalauro kvalifikacinis laipsnis, liudijamas</w:t>
      </w:r>
      <w:sdt>
        <w:sdtPr>
          <w:rPr>
            <w:rFonts w:ascii="Times New Roman" w:hAnsi="Times New Roman" w:cs="Times New Roman"/>
          </w:rPr>
          <w:tag w:val="goog_rdk_53"/>
          <w:id w:val="1677377852"/>
        </w:sdtPr>
        <w:sdtEndPr/>
        <w:sdtContent>
          <w:r w:rsidRPr="00637B7A">
            <w:rPr>
              <w:rFonts w:ascii="Times New Roman" w:eastAsia="Times New Roman" w:hAnsi="Times New Roman" w:cs="Times New Roman"/>
              <w:sz w:val="24"/>
              <w:szCs w:val="24"/>
            </w:rPr>
            <w:t xml:space="preserve"> aukštosios mokyklos išduodamu </w:t>
          </w:r>
        </w:sdtContent>
      </w:sdt>
      <w:r w:rsidRPr="009E1EE3">
        <w:rPr>
          <w:rFonts w:ascii="Times New Roman" w:eastAsia="Times New Roman" w:hAnsi="Times New Roman" w:cs="Times New Roman"/>
          <w:sz w:val="24"/>
          <w:szCs w:val="24"/>
        </w:rPr>
        <w:t xml:space="preserve">bakalauro </w:t>
      </w:r>
      <w:r w:rsidR="00FC56C0" w:rsidRPr="009E1EE3">
        <w:rPr>
          <w:rFonts w:ascii="Times New Roman" w:eastAsia="Times New Roman" w:hAnsi="Times New Roman" w:cs="Times New Roman"/>
          <w:sz w:val="24"/>
          <w:szCs w:val="24"/>
        </w:rPr>
        <w:t>diplom</w:t>
      </w:r>
      <w:r w:rsidR="00250DC3">
        <w:rPr>
          <w:rFonts w:ascii="Times New Roman" w:eastAsia="Times New Roman" w:hAnsi="Times New Roman" w:cs="Times New Roman"/>
          <w:sz w:val="24"/>
          <w:szCs w:val="24"/>
        </w:rPr>
        <w:t>u</w:t>
      </w:r>
      <w:r w:rsidR="00FC56C0" w:rsidRPr="009E1EE3">
        <w:rPr>
          <w:rFonts w:ascii="Times New Roman" w:eastAsia="Times New Roman" w:hAnsi="Times New Roman" w:cs="Times New Roman"/>
          <w:sz w:val="24"/>
          <w:szCs w:val="24"/>
        </w:rPr>
        <w:t>.</w:t>
      </w:r>
    </w:p>
    <w:p w14:paraId="1E43550F" w14:textId="23957866" w:rsidR="00BB5E55" w:rsidRPr="009E1EE3" w:rsidRDefault="00F41F2A">
      <w:pPr>
        <w:spacing w:after="0" w:line="240" w:lineRule="auto"/>
        <w:ind w:firstLine="567"/>
        <w:jc w:val="both"/>
        <w:rPr>
          <w:rFonts w:ascii="Times New Roman" w:eastAsia="Times New Roman" w:hAnsi="Times New Roman" w:cs="Times New Roman"/>
          <w:sz w:val="24"/>
          <w:szCs w:val="24"/>
        </w:rPr>
      </w:pPr>
      <w:bookmarkStart w:id="14" w:name="bookmark=id.lnxbz9" w:colFirst="0" w:colLast="0"/>
      <w:bookmarkEnd w:id="14"/>
      <w:r w:rsidRPr="009E1EE3">
        <w:rPr>
          <w:rFonts w:ascii="Times New Roman" w:eastAsia="Times New Roman" w:hAnsi="Times New Roman" w:cs="Times New Roman"/>
          <w:sz w:val="24"/>
          <w:szCs w:val="24"/>
        </w:rPr>
        <w:t>6.3. Baigus</w:t>
      </w:r>
      <w:r w:rsidR="00FC56C0" w:rsidRPr="009E1EE3">
        <w:rPr>
          <w:rFonts w:ascii="Times New Roman" w:eastAsia="Times New Roman" w:hAnsi="Times New Roman" w:cs="Times New Roman"/>
          <w:sz w:val="24"/>
          <w:szCs w:val="24"/>
        </w:rPr>
        <w:t>iems</w:t>
      </w:r>
      <w:r w:rsidRPr="009E1EE3">
        <w:rPr>
          <w:rFonts w:ascii="Times New Roman" w:eastAsia="Times New Roman" w:hAnsi="Times New Roman" w:cs="Times New Roman"/>
          <w:sz w:val="24"/>
          <w:szCs w:val="24"/>
        </w:rPr>
        <w:t xml:space="preserve"> universitetinių studijų antrosios pakopos programas</w:t>
      </w:r>
      <w:r w:rsidR="00250DC3">
        <w:rPr>
          <w:rFonts w:ascii="Times New Roman" w:eastAsia="Times New Roman" w:hAnsi="Times New Roman" w:cs="Times New Roman"/>
          <w:sz w:val="24"/>
          <w:szCs w:val="24"/>
        </w:rPr>
        <w:t xml:space="preserve"> </w:t>
      </w:r>
      <w:r w:rsidR="00FC56C0" w:rsidRPr="009E1EE3">
        <w:rPr>
          <w:rFonts w:ascii="Times New Roman" w:eastAsia="Times New Roman" w:hAnsi="Times New Roman" w:cs="Times New Roman"/>
          <w:sz w:val="24"/>
          <w:szCs w:val="24"/>
        </w:rPr>
        <w:t>suteikiamas</w:t>
      </w:r>
      <w:r w:rsidR="00250DC3">
        <w:rPr>
          <w:rFonts w:ascii="Times New Roman" w:eastAsia="Times New Roman" w:hAnsi="Times New Roman" w:cs="Times New Roman"/>
          <w:sz w:val="24"/>
          <w:szCs w:val="24"/>
        </w:rPr>
        <w:t xml:space="preserve"> </w:t>
      </w:r>
      <w:r w:rsidRPr="009E1EE3">
        <w:rPr>
          <w:rFonts w:ascii="Times New Roman" w:eastAsia="Times New Roman" w:hAnsi="Times New Roman" w:cs="Times New Roman"/>
          <w:sz w:val="24"/>
          <w:szCs w:val="24"/>
        </w:rPr>
        <w:t xml:space="preserve">menų magistro kvalifikacinis laipsnis, liudijamas </w:t>
      </w:r>
      <w:sdt>
        <w:sdtPr>
          <w:rPr>
            <w:rFonts w:ascii="Times New Roman" w:hAnsi="Times New Roman" w:cs="Times New Roman"/>
          </w:rPr>
          <w:tag w:val="goog_rdk_55"/>
          <w:id w:val="1868176904"/>
        </w:sdtPr>
        <w:sdtEndPr/>
        <w:sdtContent>
          <w:r w:rsidRPr="00637B7A">
            <w:rPr>
              <w:rFonts w:ascii="Times New Roman" w:eastAsia="Times New Roman" w:hAnsi="Times New Roman" w:cs="Times New Roman"/>
              <w:sz w:val="24"/>
              <w:szCs w:val="24"/>
            </w:rPr>
            <w:t xml:space="preserve">aukštosios mokyklos išduodamu </w:t>
          </w:r>
        </w:sdtContent>
      </w:sdt>
      <w:r w:rsidRPr="009E1EE3">
        <w:rPr>
          <w:rFonts w:ascii="Times New Roman" w:eastAsia="Times New Roman" w:hAnsi="Times New Roman" w:cs="Times New Roman"/>
          <w:sz w:val="24"/>
          <w:szCs w:val="24"/>
        </w:rPr>
        <w:t>magistro diplomu.</w:t>
      </w:r>
    </w:p>
    <w:p w14:paraId="1822EF80" w14:textId="77777777" w:rsidR="00BB5E55" w:rsidRPr="009E1EE3" w:rsidRDefault="00F41F2A">
      <w:pPr>
        <w:keepNext/>
        <w:spacing w:after="0" w:line="240" w:lineRule="auto"/>
        <w:ind w:firstLine="567"/>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xml:space="preserve">7. Muzikos krypties profesinio bakalauro ir bakalauro kvalifikaciniai laipsniai atitinka šeštąjį Lietuvos kvalifikacijų sandaros </w:t>
      </w:r>
      <w:sdt>
        <w:sdtPr>
          <w:rPr>
            <w:rFonts w:ascii="Times New Roman" w:hAnsi="Times New Roman" w:cs="Times New Roman"/>
          </w:rPr>
          <w:tag w:val="goog_rdk_56"/>
          <w:id w:val="1539694792"/>
        </w:sdtPr>
        <w:sdtEndPr/>
        <w:sdtContent>
          <w:r w:rsidRPr="00637B7A">
            <w:rPr>
              <w:rFonts w:ascii="Times New Roman" w:eastAsia="Times New Roman" w:hAnsi="Times New Roman" w:cs="Times New Roman"/>
              <w:sz w:val="24"/>
              <w:szCs w:val="24"/>
            </w:rPr>
            <w:t xml:space="preserve">lygį </w:t>
          </w:r>
        </w:sdtContent>
      </w:sdt>
      <w:r w:rsidRPr="009E1EE3">
        <w:rPr>
          <w:rFonts w:ascii="Times New Roman" w:eastAsia="Times New Roman" w:hAnsi="Times New Roman" w:cs="Times New Roman"/>
          <w:sz w:val="24"/>
          <w:szCs w:val="24"/>
        </w:rPr>
        <w:t xml:space="preserve">ir </w:t>
      </w:r>
      <w:sdt>
        <w:sdtPr>
          <w:rPr>
            <w:rFonts w:ascii="Times New Roman" w:hAnsi="Times New Roman" w:cs="Times New Roman"/>
          </w:rPr>
          <w:tag w:val="goog_rdk_57"/>
          <w:id w:val="-835387956"/>
        </w:sdtPr>
        <w:sdtEndPr/>
        <w:sdtContent>
          <w:r w:rsidRPr="00637B7A">
            <w:rPr>
              <w:rFonts w:ascii="Times New Roman" w:eastAsia="Times New Roman" w:hAnsi="Times New Roman" w:cs="Times New Roman"/>
              <w:sz w:val="24"/>
              <w:szCs w:val="24"/>
            </w:rPr>
            <w:t xml:space="preserve">šeštąjį </w:t>
          </w:r>
        </w:sdtContent>
      </w:sdt>
      <w:r w:rsidRPr="009E1EE3">
        <w:rPr>
          <w:rFonts w:ascii="Times New Roman" w:eastAsia="Times New Roman" w:hAnsi="Times New Roman" w:cs="Times New Roman"/>
          <w:sz w:val="24"/>
          <w:szCs w:val="24"/>
        </w:rPr>
        <w:t xml:space="preserve">Europos mokymosi visą gyvenimą kvalifikacijų sąrangos lygmenį, taip pat Europos aukštojo mokslo erdvės kvalifikacijų sąrangos pirmąją pakopą, magistro kvalifikacinis laipsnis – septintąjį Lietuvos kvalifikacijų sandaros </w:t>
      </w:r>
      <w:sdt>
        <w:sdtPr>
          <w:rPr>
            <w:rFonts w:ascii="Times New Roman" w:hAnsi="Times New Roman" w:cs="Times New Roman"/>
          </w:rPr>
          <w:tag w:val="goog_rdk_58"/>
          <w:id w:val="-283273355"/>
        </w:sdtPr>
        <w:sdtEndPr/>
        <w:sdtContent>
          <w:r w:rsidRPr="00637B7A">
            <w:rPr>
              <w:rFonts w:ascii="Times New Roman" w:eastAsia="Times New Roman" w:hAnsi="Times New Roman" w:cs="Times New Roman"/>
              <w:sz w:val="24"/>
              <w:szCs w:val="24"/>
            </w:rPr>
            <w:t xml:space="preserve">lygį </w:t>
          </w:r>
        </w:sdtContent>
      </w:sdt>
      <w:r w:rsidRPr="009E1EE3">
        <w:rPr>
          <w:rFonts w:ascii="Times New Roman" w:eastAsia="Times New Roman" w:hAnsi="Times New Roman" w:cs="Times New Roman"/>
          <w:sz w:val="24"/>
          <w:szCs w:val="24"/>
        </w:rPr>
        <w:t xml:space="preserve">ir </w:t>
      </w:r>
      <w:sdt>
        <w:sdtPr>
          <w:rPr>
            <w:rFonts w:ascii="Times New Roman" w:hAnsi="Times New Roman" w:cs="Times New Roman"/>
          </w:rPr>
          <w:tag w:val="goog_rdk_59"/>
          <w:id w:val="-940754410"/>
        </w:sdtPr>
        <w:sdtEndPr/>
        <w:sdtContent>
          <w:r w:rsidRPr="00637B7A">
            <w:rPr>
              <w:rFonts w:ascii="Times New Roman" w:eastAsia="Times New Roman" w:hAnsi="Times New Roman" w:cs="Times New Roman"/>
              <w:sz w:val="24"/>
              <w:szCs w:val="24"/>
            </w:rPr>
            <w:t xml:space="preserve">septintąjį </w:t>
          </w:r>
        </w:sdtContent>
      </w:sdt>
      <w:r w:rsidRPr="009E1EE3">
        <w:rPr>
          <w:rFonts w:ascii="Times New Roman" w:eastAsia="Times New Roman" w:hAnsi="Times New Roman" w:cs="Times New Roman"/>
          <w:sz w:val="24"/>
          <w:szCs w:val="24"/>
        </w:rPr>
        <w:t>Europos mokymosi visą gyvenimą kvalifikacijų sąrangos lygmenį, taip pat Europos aukštojo mokslo erdvės kvalifikacijų sąrangos antrąją pakopą.</w:t>
      </w:r>
    </w:p>
    <w:p w14:paraId="0F4ACD2E" w14:textId="6318FDF4" w:rsidR="00BB5E55" w:rsidRPr="009E1EE3" w:rsidRDefault="00F41F2A">
      <w:pPr>
        <w:spacing w:after="0" w:line="240" w:lineRule="auto"/>
        <w:ind w:firstLine="567"/>
        <w:jc w:val="both"/>
        <w:rPr>
          <w:rFonts w:ascii="Times New Roman" w:eastAsia="Times New Roman" w:hAnsi="Times New Roman" w:cs="Times New Roman"/>
          <w:sz w:val="24"/>
          <w:szCs w:val="24"/>
        </w:rPr>
      </w:pPr>
      <w:bookmarkStart w:id="15" w:name="bookmark=id.35nkun2" w:colFirst="0" w:colLast="0"/>
      <w:bookmarkEnd w:id="15"/>
      <w:r w:rsidRPr="009E1EE3">
        <w:rPr>
          <w:rFonts w:ascii="Times New Roman" w:eastAsia="Times New Roman" w:hAnsi="Times New Roman" w:cs="Times New Roman"/>
          <w:sz w:val="24"/>
          <w:szCs w:val="24"/>
        </w:rPr>
        <w:t>8. Muzikos krypties studijos gali būti organizuojamos nuolatine ir ištęstine forma.</w:t>
      </w:r>
      <w:r w:rsidR="004A31C7" w:rsidRPr="009E1EE3">
        <w:rPr>
          <w:rFonts w:ascii="Times New Roman" w:eastAsia="Times New Roman" w:hAnsi="Times New Roman" w:cs="Times New Roman"/>
          <w:sz w:val="24"/>
          <w:szCs w:val="24"/>
        </w:rPr>
        <w:t xml:space="preserve"> </w:t>
      </w:r>
      <w:proofErr w:type="gramStart"/>
      <w:r w:rsidR="004A31C7" w:rsidRPr="009E1EE3">
        <w:rPr>
          <w:rFonts w:ascii="Times New Roman" w:eastAsia="Times New Roman" w:hAnsi="Times New Roman" w:cs="Times New Roman"/>
          <w:sz w:val="24"/>
          <w:szCs w:val="24"/>
        </w:rPr>
        <w:t>Baigus skirtingų formų studijas</w:t>
      </w:r>
      <w:r w:rsidR="00FC56C0" w:rsidRPr="009E1EE3">
        <w:rPr>
          <w:rFonts w:ascii="Times New Roman" w:eastAsia="Times New Roman" w:hAnsi="Times New Roman" w:cs="Times New Roman"/>
          <w:sz w:val="24"/>
          <w:szCs w:val="24"/>
        </w:rPr>
        <w:t>,</w:t>
      </w:r>
      <w:r w:rsidR="004A31C7" w:rsidRPr="009E1EE3">
        <w:rPr>
          <w:rFonts w:ascii="Times New Roman" w:eastAsia="Times New Roman" w:hAnsi="Times New Roman" w:cs="Times New Roman"/>
          <w:sz w:val="24"/>
          <w:szCs w:val="24"/>
        </w:rPr>
        <w:t xml:space="preserve"> įgytas išsilavinimas yra lygiavertis.</w:t>
      </w:r>
      <w:proofErr w:type="gramEnd"/>
    </w:p>
    <w:p w14:paraId="43AE22B8" w14:textId="399E8FD6" w:rsidR="00BB5E55" w:rsidRPr="009E1EE3" w:rsidRDefault="00F41F2A">
      <w:pPr>
        <w:spacing w:after="0" w:line="240" w:lineRule="auto"/>
        <w:ind w:firstLine="567"/>
        <w:jc w:val="both"/>
        <w:rPr>
          <w:rFonts w:ascii="Times New Roman" w:eastAsia="Times New Roman" w:hAnsi="Times New Roman" w:cs="Times New Roman"/>
          <w:sz w:val="24"/>
          <w:szCs w:val="24"/>
        </w:rPr>
      </w:pPr>
      <w:bookmarkStart w:id="16" w:name="bookmark=id.1ksv4uv" w:colFirst="0" w:colLast="0"/>
      <w:bookmarkEnd w:id="16"/>
      <w:r w:rsidRPr="009E1EE3">
        <w:rPr>
          <w:rFonts w:ascii="Times New Roman" w:eastAsia="Times New Roman" w:hAnsi="Times New Roman" w:cs="Times New Roman"/>
          <w:sz w:val="24"/>
          <w:szCs w:val="24"/>
        </w:rPr>
        <w:t>9. </w:t>
      </w:r>
      <w:r w:rsidR="00250DC3">
        <w:rPr>
          <w:rFonts w:ascii="Times New Roman" w:eastAsia="Times New Roman" w:hAnsi="Times New Roman" w:cs="Times New Roman"/>
          <w:sz w:val="24"/>
          <w:szCs w:val="24"/>
        </w:rPr>
        <w:t>P</w:t>
      </w:r>
      <w:r w:rsidRPr="009E1EE3">
        <w:rPr>
          <w:rFonts w:ascii="Times New Roman" w:eastAsia="Times New Roman" w:hAnsi="Times New Roman" w:cs="Times New Roman"/>
          <w:sz w:val="24"/>
          <w:szCs w:val="24"/>
        </w:rPr>
        <w:t>irmosios universitetinių ir koleginių studijų pakopos trukmė ir galima apimtis kreditais</w:t>
      </w:r>
      <w:r w:rsidR="00BF132B" w:rsidRPr="009E1EE3">
        <w:rPr>
          <w:rFonts w:ascii="Times New Roman" w:eastAsia="Times New Roman" w:hAnsi="Times New Roman" w:cs="Times New Roman"/>
          <w:sz w:val="24"/>
          <w:szCs w:val="24"/>
        </w:rPr>
        <w:t>:</w:t>
      </w:r>
      <w:r w:rsidRPr="009E1EE3">
        <w:rPr>
          <w:rFonts w:ascii="Times New Roman" w:eastAsia="Times New Roman" w:hAnsi="Times New Roman" w:cs="Times New Roman"/>
          <w:sz w:val="24"/>
          <w:szCs w:val="24"/>
        </w:rPr>
        <w:t xml:space="preserve"> </w:t>
      </w:r>
    </w:p>
    <w:p w14:paraId="422EBA78" w14:textId="52D6AFEA" w:rsidR="004A31C7" w:rsidRPr="009E1EE3" w:rsidRDefault="00F41F2A" w:rsidP="00637B7A">
      <w:pPr>
        <w:spacing w:after="0" w:line="240" w:lineRule="auto"/>
        <w:ind w:firstLine="567"/>
        <w:jc w:val="both"/>
        <w:textAlignment w:val="baseline"/>
        <w:rPr>
          <w:rFonts w:ascii="Times New Roman" w:eastAsia="Times New Roman" w:hAnsi="Times New Roman" w:cs="Times New Roman"/>
          <w:sz w:val="24"/>
          <w:szCs w:val="24"/>
        </w:rPr>
      </w:pPr>
      <w:bookmarkStart w:id="17" w:name="bookmark=id.44sinio" w:colFirst="0" w:colLast="0"/>
      <w:bookmarkEnd w:id="17"/>
      <w:r w:rsidRPr="009E1EE3">
        <w:rPr>
          <w:rFonts w:ascii="Times New Roman" w:eastAsia="Times New Roman" w:hAnsi="Times New Roman" w:cs="Times New Roman"/>
          <w:sz w:val="24"/>
          <w:szCs w:val="24"/>
        </w:rPr>
        <w:t>9.1</w:t>
      </w:r>
      <w:r w:rsidR="004A31C7" w:rsidRPr="009E1EE3">
        <w:rPr>
          <w:rFonts w:ascii="Times New Roman" w:eastAsia="Times New Roman" w:hAnsi="Times New Roman" w:cs="Times New Roman"/>
          <w:sz w:val="24"/>
          <w:szCs w:val="24"/>
        </w:rPr>
        <w:t>. Pirmosios pakopos programos apimtis gali būti 180, 210 arba 240 studijų kreditų</w:t>
      </w:r>
      <w:r w:rsidR="00FC56C0" w:rsidRPr="009E1EE3">
        <w:rPr>
          <w:rFonts w:ascii="Times New Roman" w:eastAsia="Times New Roman" w:hAnsi="Times New Roman" w:cs="Times New Roman"/>
          <w:sz w:val="24"/>
          <w:szCs w:val="24"/>
        </w:rPr>
        <w:t>.</w:t>
      </w:r>
      <w:r w:rsidR="004A31C7" w:rsidRPr="009E1EE3">
        <w:rPr>
          <w:rFonts w:ascii="Times New Roman" w:eastAsia="Times New Roman" w:hAnsi="Times New Roman" w:cs="Times New Roman"/>
          <w:sz w:val="24"/>
          <w:szCs w:val="24"/>
        </w:rPr>
        <w:t xml:space="preserve"> </w:t>
      </w:r>
    </w:p>
    <w:p w14:paraId="6E3C63BC" w14:textId="112786B1" w:rsidR="004A31C7" w:rsidRPr="009E1EE3" w:rsidRDefault="004A31C7" w:rsidP="009E1EE3">
      <w:pPr>
        <w:spacing w:after="0" w:line="240" w:lineRule="auto"/>
        <w:ind w:firstLine="567"/>
        <w:jc w:val="both"/>
        <w:textAlignment w:val="baseline"/>
        <w:rPr>
          <w:rFonts w:ascii="Times New Roman" w:eastAsia="Times New Roman" w:hAnsi="Times New Roman" w:cs="Times New Roman"/>
          <w:sz w:val="24"/>
          <w:szCs w:val="24"/>
        </w:rPr>
      </w:pPr>
      <w:bookmarkStart w:id="18" w:name="part_2b20dcc335fb4d0cb26e06d94fd6db60"/>
      <w:bookmarkStart w:id="19" w:name="part_d0550275049e4d7695a273ca13a57567"/>
      <w:bookmarkStart w:id="20" w:name="part_e0b26881f9b646978a87b049909c0a4e"/>
      <w:bookmarkStart w:id="21" w:name="part_1c76622c2f7d4f6690697f7af707b115"/>
      <w:bookmarkStart w:id="22" w:name="part_e79015a878ad4ab99d805e1a7f8308a1"/>
      <w:bookmarkStart w:id="23" w:name="part_93d096a830d94a669df806d6dda07e7a"/>
      <w:bookmarkStart w:id="24" w:name="part_f5c4ca2f670648538054c96fc65888b1"/>
      <w:bookmarkEnd w:id="18"/>
      <w:bookmarkEnd w:id="19"/>
      <w:bookmarkEnd w:id="20"/>
      <w:bookmarkEnd w:id="21"/>
      <w:bookmarkEnd w:id="22"/>
      <w:bookmarkEnd w:id="23"/>
      <w:bookmarkEnd w:id="24"/>
      <w:r w:rsidRPr="009E1EE3">
        <w:rPr>
          <w:rFonts w:ascii="Times New Roman" w:eastAsia="Times New Roman" w:hAnsi="Times New Roman" w:cs="Times New Roman"/>
          <w:sz w:val="24"/>
          <w:szCs w:val="24"/>
        </w:rPr>
        <w:t>9.2. Antrosios pakopos programos apimtis gali būti 90 arba 120 kreditų</w:t>
      </w:r>
      <w:r w:rsidR="00FC56C0" w:rsidRPr="009E1EE3">
        <w:rPr>
          <w:rFonts w:ascii="Times New Roman" w:eastAsia="Times New Roman" w:hAnsi="Times New Roman" w:cs="Times New Roman"/>
          <w:sz w:val="24"/>
          <w:szCs w:val="24"/>
        </w:rPr>
        <w:t>.</w:t>
      </w:r>
      <w:r w:rsidRPr="009E1EE3">
        <w:rPr>
          <w:rFonts w:ascii="Times New Roman" w:eastAsia="Times New Roman" w:hAnsi="Times New Roman" w:cs="Times New Roman"/>
          <w:sz w:val="24"/>
          <w:szCs w:val="24"/>
        </w:rPr>
        <w:t xml:space="preserve"> </w:t>
      </w:r>
      <w:bookmarkStart w:id="25" w:name="part_486f757b041440e89df631194f5d89cb"/>
      <w:bookmarkEnd w:id="25"/>
    </w:p>
    <w:p w14:paraId="7405F1D9" w14:textId="45B80439" w:rsidR="00BF132B" w:rsidRPr="009E1EE3" w:rsidRDefault="004A31C7" w:rsidP="00D16104">
      <w:pPr>
        <w:spacing w:after="0" w:line="240" w:lineRule="auto"/>
        <w:ind w:firstLine="567"/>
        <w:jc w:val="both"/>
        <w:rPr>
          <w:rFonts w:ascii="Times New Roman" w:eastAsia="Times New Roman" w:hAnsi="Times New Roman" w:cs="Times New Roman"/>
          <w:sz w:val="24"/>
          <w:szCs w:val="24"/>
        </w:rPr>
      </w:pPr>
      <w:bookmarkStart w:id="26" w:name="part_b15b50e29659460fa0a9cec5ae01d731"/>
      <w:bookmarkEnd w:id="26"/>
      <w:r w:rsidRPr="009E1EE3">
        <w:rPr>
          <w:rFonts w:ascii="Times New Roman" w:eastAsia="Times New Roman" w:hAnsi="Times New Roman" w:cs="Times New Roman"/>
          <w:sz w:val="24"/>
          <w:szCs w:val="24"/>
        </w:rPr>
        <w:t xml:space="preserve">9.3. </w:t>
      </w:r>
      <w:r w:rsidR="00BF132B" w:rsidRPr="009E1EE3">
        <w:rPr>
          <w:rFonts w:ascii="Times New Roman" w:eastAsia="Times New Roman" w:hAnsi="Times New Roman" w:cs="Times New Roman"/>
          <w:sz w:val="24"/>
          <w:szCs w:val="24"/>
        </w:rPr>
        <w:t>Nuolatinės formos studijų vienų metų įprastinė apimtis yra 60 kreditų, bet ne mažiau k</w:t>
      </w:r>
      <w:r w:rsidR="00FC56C0" w:rsidRPr="009E1EE3">
        <w:rPr>
          <w:rFonts w:ascii="Times New Roman" w:eastAsia="Times New Roman" w:hAnsi="Times New Roman" w:cs="Times New Roman"/>
          <w:sz w:val="24"/>
          <w:szCs w:val="24"/>
        </w:rPr>
        <w:t xml:space="preserve">aip </w:t>
      </w:r>
      <w:r w:rsidR="00BF132B" w:rsidRPr="009E1EE3">
        <w:rPr>
          <w:rFonts w:ascii="Times New Roman" w:eastAsia="Times New Roman" w:hAnsi="Times New Roman" w:cs="Times New Roman"/>
          <w:sz w:val="24"/>
          <w:szCs w:val="24"/>
        </w:rPr>
        <w:t>45 kreditai.</w:t>
      </w:r>
      <w:r w:rsidR="008E3E4C" w:rsidRPr="009E1EE3">
        <w:rPr>
          <w:rFonts w:ascii="Times New Roman" w:eastAsia="Times New Roman" w:hAnsi="Times New Roman" w:cs="Times New Roman"/>
          <w:sz w:val="24"/>
          <w:szCs w:val="24"/>
        </w:rPr>
        <w:t xml:space="preserve"> Ištęstinės formos studijų vienų metų apimtis gali būti mažesnė kaip 45 studijų kreditai, bet bendra jų trukmė neturi </w:t>
      </w:r>
      <w:r w:rsidR="00FC56C0" w:rsidRPr="009E1EE3">
        <w:rPr>
          <w:rFonts w:ascii="Times New Roman" w:eastAsia="Times New Roman" w:hAnsi="Times New Roman" w:cs="Times New Roman"/>
          <w:sz w:val="24"/>
          <w:szCs w:val="24"/>
        </w:rPr>
        <w:t>viršyti</w:t>
      </w:r>
      <w:r w:rsidR="00250DC3">
        <w:rPr>
          <w:rFonts w:ascii="Times New Roman" w:eastAsia="Times New Roman" w:hAnsi="Times New Roman" w:cs="Times New Roman"/>
          <w:sz w:val="24"/>
          <w:szCs w:val="24"/>
        </w:rPr>
        <w:t xml:space="preserve"> </w:t>
      </w:r>
      <w:r w:rsidR="008E3E4C" w:rsidRPr="009E1EE3">
        <w:rPr>
          <w:rFonts w:ascii="Times New Roman" w:eastAsia="Times New Roman" w:hAnsi="Times New Roman" w:cs="Times New Roman"/>
          <w:sz w:val="24"/>
          <w:szCs w:val="24"/>
        </w:rPr>
        <w:t>daugiau kaip pusantro karto nuolatinės formos studijų trukmė</w:t>
      </w:r>
      <w:r w:rsidR="00FC56C0" w:rsidRPr="009E1EE3">
        <w:rPr>
          <w:rFonts w:ascii="Times New Roman" w:eastAsia="Times New Roman" w:hAnsi="Times New Roman" w:cs="Times New Roman"/>
          <w:sz w:val="24"/>
          <w:szCs w:val="24"/>
        </w:rPr>
        <w:t>s</w:t>
      </w:r>
      <w:r w:rsidR="008E3E4C" w:rsidRPr="009E1EE3">
        <w:rPr>
          <w:rFonts w:ascii="Times New Roman" w:eastAsia="Times New Roman" w:hAnsi="Times New Roman" w:cs="Times New Roman"/>
          <w:sz w:val="24"/>
          <w:szCs w:val="24"/>
        </w:rPr>
        <w:t>, nuolatinėms studijoms taikant 60 studijų kreditų normą.</w:t>
      </w:r>
    </w:p>
    <w:p w14:paraId="0A76D1DA" w14:textId="12F7A18D" w:rsidR="00BB5E55" w:rsidRPr="009E1EE3" w:rsidRDefault="008E3E4C" w:rsidP="009E1EE3">
      <w:pPr>
        <w:spacing w:after="0" w:line="240" w:lineRule="auto"/>
        <w:ind w:firstLine="567"/>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9.3.</w:t>
      </w:r>
      <w:r w:rsidR="00370D5A" w:rsidRPr="009E1EE3">
        <w:rPr>
          <w:rFonts w:ascii="Times New Roman" w:eastAsia="Times New Roman" w:hAnsi="Times New Roman" w:cs="Times New Roman"/>
          <w:sz w:val="24"/>
          <w:szCs w:val="24"/>
        </w:rPr>
        <w:t xml:space="preserve"> </w:t>
      </w:r>
      <w:r w:rsidR="00F41F2A" w:rsidRPr="009E1EE3">
        <w:rPr>
          <w:rFonts w:ascii="Times New Roman" w:eastAsia="Times New Roman" w:hAnsi="Times New Roman" w:cs="Times New Roman"/>
          <w:sz w:val="24"/>
          <w:szCs w:val="24"/>
        </w:rPr>
        <w:t>Studijų programos, modulių (dalykų) apimtis nustatoma kreditais ir turi būti vienoda nepriklausomai nuo studijų formos (nuolatinės ar ištęstinės)</w:t>
      </w:r>
      <w:r w:rsidR="00FC56C0" w:rsidRPr="009E1EE3">
        <w:rPr>
          <w:rFonts w:ascii="Times New Roman" w:eastAsia="Times New Roman" w:hAnsi="Times New Roman" w:cs="Times New Roman"/>
          <w:sz w:val="24"/>
          <w:szCs w:val="24"/>
        </w:rPr>
        <w:t>.</w:t>
      </w:r>
    </w:p>
    <w:p w14:paraId="145260FD" w14:textId="5E5F8C0E" w:rsidR="00BB5E55" w:rsidRPr="009E1EE3" w:rsidRDefault="00F41F2A">
      <w:pPr>
        <w:spacing w:after="0" w:line="240" w:lineRule="auto"/>
        <w:ind w:firstLine="567"/>
        <w:jc w:val="both"/>
        <w:rPr>
          <w:rFonts w:ascii="Times New Roman" w:eastAsia="Times New Roman" w:hAnsi="Times New Roman" w:cs="Times New Roman"/>
          <w:sz w:val="24"/>
          <w:szCs w:val="24"/>
        </w:rPr>
      </w:pPr>
      <w:bookmarkStart w:id="27" w:name="bookmark=id.2jxsxqh" w:colFirst="0" w:colLast="0"/>
      <w:bookmarkStart w:id="28" w:name="part_463f1f4e01bc458ea53739a9c170d093"/>
      <w:bookmarkStart w:id="29" w:name="part_b45cf69ce73642e592aedc6a2b23cdd0"/>
      <w:bookmarkStart w:id="30" w:name="bookmark=id.z337ya" w:colFirst="0" w:colLast="0"/>
      <w:bookmarkEnd w:id="27"/>
      <w:bookmarkEnd w:id="28"/>
      <w:bookmarkEnd w:id="29"/>
      <w:bookmarkEnd w:id="30"/>
      <w:r w:rsidRPr="009E1EE3">
        <w:rPr>
          <w:rFonts w:ascii="Times New Roman" w:eastAsia="Times New Roman" w:hAnsi="Times New Roman" w:cs="Times New Roman"/>
          <w:sz w:val="24"/>
          <w:szCs w:val="24"/>
        </w:rPr>
        <w:t>9.</w:t>
      </w:r>
      <w:r w:rsidR="008E3E4C" w:rsidRPr="009E1EE3">
        <w:rPr>
          <w:rFonts w:ascii="Times New Roman" w:eastAsia="Times New Roman" w:hAnsi="Times New Roman" w:cs="Times New Roman"/>
          <w:sz w:val="24"/>
          <w:szCs w:val="24"/>
        </w:rPr>
        <w:t>4</w:t>
      </w:r>
      <w:r w:rsidRPr="009E1EE3">
        <w:rPr>
          <w:rFonts w:ascii="Times New Roman" w:eastAsia="Times New Roman" w:hAnsi="Times New Roman" w:cs="Times New Roman"/>
          <w:sz w:val="24"/>
          <w:szCs w:val="24"/>
        </w:rPr>
        <w:t>. Modulių (dalykų) skaičius nustatomas atsižvelgiant į studijų programos tikslus ir numatytus studijų rezultatus</w:t>
      </w:r>
      <w:r w:rsidR="008E3E4C" w:rsidRPr="009E1EE3">
        <w:rPr>
          <w:rFonts w:ascii="Times New Roman" w:eastAsia="Times New Roman" w:hAnsi="Times New Roman" w:cs="Times New Roman"/>
          <w:sz w:val="24"/>
          <w:szCs w:val="24"/>
        </w:rPr>
        <w:t>.</w:t>
      </w:r>
    </w:p>
    <w:p w14:paraId="375F833B" w14:textId="0749C6A3" w:rsidR="00BB5E55" w:rsidRPr="009E1EE3" w:rsidRDefault="00F41F2A">
      <w:pPr>
        <w:spacing w:after="0" w:line="240" w:lineRule="auto"/>
        <w:ind w:firstLine="567"/>
        <w:jc w:val="both"/>
        <w:rPr>
          <w:rFonts w:ascii="Times New Roman" w:eastAsia="Times New Roman" w:hAnsi="Times New Roman" w:cs="Times New Roman"/>
          <w:sz w:val="24"/>
          <w:szCs w:val="24"/>
        </w:rPr>
      </w:pPr>
      <w:bookmarkStart w:id="31" w:name="bookmark=id.1y810tw" w:colFirst="0" w:colLast="0"/>
      <w:bookmarkStart w:id="32" w:name="bookmark=id.3j2qqm3" w:colFirst="0" w:colLast="0"/>
      <w:bookmarkStart w:id="33" w:name="bookmark=id.4i7ojhp" w:colFirst="0" w:colLast="0"/>
      <w:bookmarkEnd w:id="31"/>
      <w:bookmarkEnd w:id="32"/>
      <w:bookmarkEnd w:id="33"/>
      <w:r w:rsidRPr="009E1EE3">
        <w:rPr>
          <w:rFonts w:ascii="Times New Roman" w:eastAsia="Times New Roman" w:hAnsi="Times New Roman" w:cs="Times New Roman"/>
          <w:sz w:val="24"/>
          <w:szCs w:val="24"/>
        </w:rPr>
        <w:t>10. Į pirmosios pakopos kolegines studijas priimami asmenys, įgiję ne žemesnį kaip vidurinį išsilavinimą ir išlaikę stojamuosius egzaminus, kurių metu patikrinam</w:t>
      </w:r>
      <w:r w:rsidR="003E4E70" w:rsidRPr="009E1EE3">
        <w:rPr>
          <w:rFonts w:ascii="Times New Roman" w:eastAsia="Times New Roman" w:hAnsi="Times New Roman" w:cs="Times New Roman"/>
          <w:sz w:val="24"/>
          <w:szCs w:val="24"/>
        </w:rPr>
        <w:t>i</w:t>
      </w:r>
      <w:r w:rsidRPr="009E1EE3">
        <w:rPr>
          <w:rFonts w:ascii="Times New Roman" w:eastAsia="Times New Roman" w:hAnsi="Times New Roman" w:cs="Times New Roman"/>
          <w:sz w:val="24"/>
          <w:szCs w:val="24"/>
        </w:rPr>
        <w:t xml:space="preserve"> muzikini</w:t>
      </w:r>
      <w:r w:rsidR="003E4E70" w:rsidRPr="009E1EE3">
        <w:rPr>
          <w:rFonts w:ascii="Times New Roman" w:eastAsia="Times New Roman" w:hAnsi="Times New Roman" w:cs="Times New Roman"/>
          <w:sz w:val="24"/>
          <w:szCs w:val="24"/>
        </w:rPr>
        <w:t>ai</w:t>
      </w:r>
      <w:r w:rsidRPr="009E1EE3">
        <w:rPr>
          <w:rFonts w:ascii="Times New Roman" w:eastAsia="Times New Roman" w:hAnsi="Times New Roman" w:cs="Times New Roman"/>
          <w:sz w:val="24"/>
          <w:szCs w:val="24"/>
        </w:rPr>
        <w:t xml:space="preserve"> gabum</w:t>
      </w:r>
      <w:r w:rsidR="003E4E70" w:rsidRPr="009E1EE3">
        <w:rPr>
          <w:rFonts w:ascii="Times New Roman" w:eastAsia="Times New Roman" w:hAnsi="Times New Roman" w:cs="Times New Roman"/>
          <w:sz w:val="24"/>
          <w:szCs w:val="24"/>
        </w:rPr>
        <w:t>ai</w:t>
      </w:r>
      <w:r w:rsidRPr="009E1EE3">
        <w:rPr>
          <w:rFonts w:ascii="Times New Roman" w:eastAsia="Times New Roman" w:hAnsi="Times New Roman" w:cs="Times New Roman"/>
          <w:sz w:val="24"/>
          <w:szCs w:val="24"/>
        </w:rPr>
        <w:t>,</w:t>
      </w:r>
      <w:r w:rsidR="008E3E4C" w:rsidRPr="009E1EE3">
        <w:rPr>
          <w:rFonts w:ascii="Times New Roman" w:eastAsia="Times New Roman" w:hAnsi="Times New Roman" w:cs="Times New Roman"/>
          <w:sz w:val="24"/>
          <w:szCs w:val="24"/>
        </w:rPr>
        <w:t xml:space="preserve"> aukštosios</w:t>
      </w:r>
      <w:r w:rsidRPr="009E1EE3">
        <w:rPr>
          <w:rFonts w:ascii="Times New Roman" w:eastAsia="Times New Roman" w:hAnsi="Times New Roman" w:cs="Times New Roman"/>
          <w:sz w:val="24"/>
          <w:szCs w:val="24"/>
        </w:rPr>
        <w:t xml:space="preserve"> </w:t>
      </w:r>
      <w:sdt>
        <w:sdtPr>
          <w:rPr>
            <w:rFonts w:ascii="Times New Roman" w:hAnsi="Times New Roman" w:cs="Times New Roman"/>
          </w:rPr>
          <w:tag w:val="goog_rdk_62"/>
          <w:id w:val="-1979755988"/>
        </w:sdtPr>
        <w:sdtEndPr/>
        <w:sdtContent/>
      </w:sdt>
      <w:r w:rsidRPr="00637B7A">
        <w:rPr>
          <w:rFonts w:ascii="Times New Roman" w:eastAsia="Times New Roman" w:hAnsi="Times New Roman" w:cs="Times New Roman"/>
          <w:sz w:val="24"/>
          <w:szCs w:val="24"/>
        </w:rPr>
        <w:t>mokyklos reikalavimuose nustatyt</w:t>
      </w:r>
      <w:r w:rsidR="003E4E70" w:rsidRPr="009E1EE3">
        <w:rPr>
          <w:rFonts w:ascii="Times New Roman" w:eastAsia="Times New Roman" w:hAnsi="Times New Roman" w:cs="Times New Roman"/>
          <w:sz w:val="24"/>
          <w:szCs w:val="24"/>
        </w:rPr>
        <w:t>i</w:t>
      </w:r>
      <w:r w:rsidRPr="009E1EE3">
        <w:rPr>
          <w:rFonts w:ascii="Times New Roman" w:eastAsia="Times New Roman" w:hAnsi="Times New Roman" w:cs="Times New Roman"/>
          <w:sz w:val="24"/>
          <w:szCs w:val="24"/>
        </w:rPr>
        <w:t xml:space="preserve"> menini</w:t>
      </w:r>
      <w:r w:rsidR="003E4E70" w:rsidRPr="009E1EE3">
        <w:rPr>
          <w:rFonts w:ascii="Times New Roman" w:eastAsia="Times New Roman" w:hAnsi="Times New Roman" w:cs="Times New Roman"/>
          <w:sz w:val="24"/>
          <w:szCs w:val="24"/>
        </w:rPr>
        <w:t>ai</w:t>
      </w:r>
      <w:r w:rsidRPr="009E1EE3">
        <w:rPr>
          <w:rFonts w:ascii="Times New Roman" w:eastAsia="Times New Roman" w:hAnsi="Times New Roman" w:cs="Times New Roman"/>
          <w:sz w:val="24"/>
          <w:szCs w:val="24"/>
        </w:rPr>
        <w:t xml:space="preserve"> gebėjim</w:t>
      </w:r>
      <w:r w:rsidR="003E4E70" w:rsidRPr="009E1EE3">
        <w:rPr>
          <w:rFonts w:ascii="Times New Roman" w:eastAsia="Times New Roman" w:hAnsi="Times New Roman" w:cs="Times New Roman"/>
          <w:sz w:val="24"/>
          <w:szCs w:val="24"/>
        </w:rPr>
        <w:t>ai</w:t>
      </w:r>
      <w:r w:rsidRPr="009E1EE3">
        <w:rPr>
          <w:rFonts w:ascii="Times New Roman" w:eastAsia="Times New Roman" w:hAnsi="Times New Roman" w:cs="Times New Roman"/>
          <w:sz w:val="24"/>
          <w:szCs w:val="24"/>
        </w:rPr>
        <w:t>, minimali</w:t>
      </w:r>
      <w:r w:rsidR="003E4E70" w:rsidRPr="009E1EE3">
        <w:rPr>
          <w:rFonts w:ascii="Times New Roman" w:eastAsia="Times New Roman" w:hAnsi="Times New Roman" w:cs="Times New Roman"/>
          <w:sz w:val="24"/>
          <w:szCs w:val="24"/>
        </w:rPr>
        <w:t>o</w:t>
      </w:r>
      <w:r w:rsidRPr="009E1EE3">
        <w:rPr>
          <w:rFonts w:ascii="Times New Roman" w:eastAsia="Times New Roman" w:hAnsi="Times New Roman" w:cs="Times New Roman"/>
          <w:sz w:val="24"/>
          <w:szCs w:val="24"/>
        </w:rPr>
        <w:t>s slenkstin</w:t>
      </w:r>
      <w:r w:rsidR="003E4E70" w:rsidRPr="009E1EE3">
        <w:rPr>
          <w:rFonts w:ascii="Times New Roman" w:eastAsia="Times New Roman" w:hAnsi="Times New Roman" w:cs="Times New Roman"/>
          <w:sz w:val="24"/>
          <w:szCs w:val="24"/>
        </w:rPr>
        <w:t>ė</w:t>
      </w:r>
      <w:r w:rsidRPr="009E1EE3">
        <w:rPr>
          <w:rFonts w:ascii="Times New Roman" w:eastAsia="Times New Roman" w:hAnsi="Times New Roman" w:cs="Times New Roman"/>
          <w:sz w:val="24"/>
          <w:szCs w:val="24"/>
        </w:rPr>
        <w:t>s žini</w:t>
      </w:r>
      <w:r w:rsidR="003E4E70" w:rsidRPr="009E1EE3">
        <w:rPr>
          <w:rFonts w:ascii="Times New Roman" w:eastAsia="Times New Roman" w:hAnsi="Times New Roman" w:cs="Times New Roman"/>
          <w:sz w:val="24"/>
          <w:szCs w:val="24"/>
        </w:rPr>
        <w:t>o</w:t>
      </w:r>
      <w:r w:rsidRPr="009E1EE3">
        <w:rPr>
          <w:rFonts w:ascii="Times New Roman" w:eastAsia="Times New Roman" w:hAnsi="Times New Roman" w:cs="Times New Roman"/>
          <w:sz w:val="24"/>
          <w:szCs w:val="24"/>
        </w:rPr>
        <w:t>s, gebėjim</w:t>
      </w:r>
      <w:r w:rsidR="003E4E70" w:rsidRPr="009E1EE3">
        <w:rPr>
          <w:rFonts w:ascii="Times New Roman" w:eastAsia="Times New Roman" w:hAnsi="Times New Roman" w:cs="Times New Roman"/>
          <w:sz w:val="24"/>
          <w:szCs w:val="24"/>
        </w:rPr>
        <w:t>ai</w:t>
      </w:r>
      <w:r w:rsidRPr="009E1EE3">
        <w:rPr>
          <w:rFonts w:ascii="Times New Roman" w:eastAsia="Times New Roman" w:hAnsi="Times New Roman" w:cs="Times New Roman"/>
          <w:sz w:val="24"/>
          <w:szCs w:val="24"/>
        </w:rPr>
        <w:t xml:space="preserve"> ir kompetencij</w:t>
      </w:r>
      <w:r w:rsidR="003E4E70" w:rsidRPr="009E1EE3">
        <w:rPr>
          <w:rFonts w:ascii="Times New Roman" w:eastAsia="Times New Roman" w:hAnsi="Times New Roman" w:cs="Times New Roman"/>
          <w:sz w:val="24"/>
          <w:szCs w:val="24"/>
        </w:rPr>
        <w:t>o</w:t>
      </w:r>
      <w:r w:rsidRPr="009E1EE3">
        <w:rPr>
          <w:rFonts w:ascii="Times New Roman" w:eastAsia="Times New Roman" w:hAnsi="Times New Roman" w:cs="Times New Roman"/>
          <w:sz w:val="24"/>
          <w:szCs w:val="24"/>
        </w:rPr>
        <w:t>s.</w:t>
      </w:r>
    </w:p>
    <w:p w14:paraId="663A468C" w14:textId="70E23AAD" w:rsidR="00BB5E55" w:rsidRPr="009E1EE3" w:rsidRDefault="00F41F2A">
      <w:pPr>
        <w:spacing w:after="0" w:line="240" w:lineRule="auto"/>
        <w:ind w:firstLine="567"/>
        <w:jc w:val="both"/>
        <w:rPr>
          <w:rFonts w:ascii="Times New Roman" w:eastAsia="Times New Roman" w:hAnsi="Times New Roman" w:cs="Times New Roman"/>
          <w:sz w:val="24"/>
          <w:szCs w:val="24"/>
        </w:rPr>
      </w:pPr>
      <w:bookmarkStart w:id="34" w:name="bookmark=id.2xcytpi" w:colFirst="0" w:colLast="0"/>
      <w:bookmarkStart w:id="35" w:name="bookmark=id.qsh70q" w:colFirst="0" w:colLast="0"/>
      <w:bookmarkStart w:id="36" w:name="bookmark=id.2bn6wsx" w:colFirst="0" w:colLast="0"/>
      <w:bookmarkStart w:id="37" w:name="bookmark=id.3as4poj" w:colFirst="0" w:colLast="0"/>
      <w:bookmarkStart w:id="38" w:name="bookmark=id.1ci93xb" w:colFirst="0" w:colLast="0"/>
      <w:bookmarkStart w:id="39" w:name="bookmark=id.3whwml4" w:colFirst="0" w:colLast="0"/>
      <w:bookmarkEnd w:id="34"/>
      <w:bookmarkEnd w:id="35"/>
      <w:bookmarkEnd w:id="36"/>
      <w:bookmarkEnd w:id="37"/>
      <w:bookmarkEnd w:id="38"/>
      <w:bookmarkEnd w:id="39"/>
      <w:r w:rsidRPr="009E1EE3">
        <w:rPr>
          <w:rFonts w:ascii="Times New Roman" w:eastAsia="Times New Roman" w:hAnsi="Times New Roman" w:cs="Times New Roman"/>
          <w:sz w:val="24"/>
          <w:szCs w:val="24"/>
        </w:rPr>
        <w:t>11. Į pirmosios pakopos universitetines studijas priimami asmenys, įgiję ne žemesnį kaip vidurinį išsilavinimą ir išlaikę stojamuosius egzaminus, kurių metu</w:t>
      </w:r>
      <w:r w:rsidRPr="009E1EE3">
        <w:rPr>
          <w:rFonts w:ascii="Times New Roman" w:eastAsia="Times New Roman" w:hAnsi="Times New Roman" w:cs="Times New Roman"/>
          <w:color w:val="FF0000"/>
          <w:sz w:val="24"/>
          <w:szCs w:val="24"/>
        </w:rPr>
        <w:t xml:space="preserve"> </w:t>
      </w:r>
      <w:r w:rsidRPr="009E1EE3">
        <w:rPr>
          <w:rFonts w:ascii="Times New Roman" w:eastAsia="Times New Roman" w:hAnsi="Times New Roman" w:cs="Times New Roman"/>
          <w:sz w:val="24"/>
          <w:szCs w:val="24"/>
        </w:rPr>
        <w:t xml:space="preserve">patikrinami muzikiniai gabumai ir meninių įgūdžių atitiktis aukštosios mokyklos reikalavimams. </w:t>
      </w:r>
    </w:p>
    <w:p w14:paraId="64B15A13" w14:textId="31F1EFEA" w:rsidR="00BB5E55" w:rsidRPr="009E1EE3" w:rsidRDefault="00F41F2A">
      <w:pPr>
        <w:spacing w:after="0" w:line="240" w:lineRule="auto"/>
        <w:ind w:firstLine="567"/>
        <w:jc w:val="both"/>
        <w:rPr>
          <w:rFonts w:ascii="Times New Roman" w:eastAsia="Times New Roman" w:hAnsi="Times New Roman" w:cs="Times New Roman"/>
          <w:sz w:val="24"/>
          <w:szCs w:val="24"/>
        </w:rPr>
      </w:pPr>
      <w:bookmarkStart w:id="40" w:name="bookmark=id.1pxezwc" w:colFirst="0" w:colLast="0"/>
      <w:bookmarkEnd w:id="40"/>
      <w:r w:rsidRPr="009E1EE3">
        <w:rPr>
          <w:rFonts w:ascii="Times New Roman" w:eastAsia="Times New Roman" w:hAnsi="Times New Roman" w:cs="Times New Roman"/>
          <w:sz w:val="24"/>
          <w:szCs w:val="24"/>
        </w:rPr>
        <w:t>12. Į antrosios pakopos studijas priimami asmenys, baigę pirmos</w:t>
      </w:r>
      <w:r w:rsidR="003E4E70" w:rsidRPr="009E1EE3">
        <w:rPr>
          <w:rFonts w:ascii="Times New Roman" w:eastAsia="Times New Roman" w:hAnsi="Times New Roman" w:cs="Times New Roman"/>
          <w:sz w:val="24"/>
          <w:szCs w:val="24"/>
        </w:rPr>
        <w:t>ios</w:t>
      </w:r>
      <w:r w:rsidRPr="009E1EE3">
        <w:rPr>
          <w:rFonts w:ascii="Times New Roman" w:eastAsia="Times New Roman" w:hAnsi="Times New Roman" w:cs="Times New Roman"/>
          <w:sz w:val="24"/>
          <w:szCs w:val="24"/>
        </w:rPr>
        <w:t xml:space="preserve"> pakopos studijas ir išlaikę stojamuosius egzaminus aukštosios mokyklos nustatyt</w:t>
      </w:r>
      <w:r w:rsidR="00650AA4" w:rsidRPr="009E1EE3">
        <w:rPr>
          <w:rFonts w:ascii="Times New Roman" w:eastAsia="Times New Roman" w:hAnsi="Times New Roman" w:cs="Times New Roman"/>
          <w:sz w:val="24"/>
          <w:szCs w:val="24"/>
        </w:rPr>
        <w:t>a</w:t>
      </w:r>
      <w:r w:rsidRPr="009E1EE3">
        <w:rPr>
          <w:rFonts w:ascii="Times New Roman" w:eastAsia="Times New Roman" w:hAnsi="Times New Roman" w:cs="Times New Roman"/>
          <w:sz w:val="24"/>
          <w:szCs w:val="24"/>
        </w:rPr>
        <w:t xml:space="preserve"> tvark</w:t>
      </w:r>
      <w:r w:rsidR="00650AA4" w:rsidRPr="009E1EE3">
        <w:rPr>
          <w:rFonts w:ascii="Times New Roman" w:eastAsia="Times New Roman" w:hAnsi="Times New Roman" w:cs="Times New Roman"/>
          <w:sz w:val="24"/>
          <w:szCs w:val="24"/>
        </w:rPr>
        <w:t>a</w:t>
      </w:r>
      <w:r w:rsidRPr="009E1EE3">
        <w:rPr>
          <w:rFonts w:ascii="Times New Roman" w:eastAsia="Times New Roman" w:hAnsi="Times New Roman" w:cs="Times New Roman"/>
          <w:sz w:val="24"/>
          <w:szCs w:val="24"/>
        </w:rPr>
        <w:t xml:space="preserve">. </w:t>
      </w:r>
      <w:proofErr w:type="gramStart"/>
      <w:r w:rsidRPr="009E1EE3">
        <w:rPr>
          <w:rFonts w:ascii="Times New Roman" w:eastAsia="Times New Roman" w:hAnsi="Times New Roman" w:cs="Times New Roman"/>
          <w:sz w:val="24"/>
          <w:szCs w:val="24"/>
        </w:rPr>
        <w:t xml:space="preserve">Aukštoji mokykla </w:t>
      </w:r>
      <w:sdt>
        <w:sdtPr>
          <w:rPr>
            <w:rFonts w:ascii="Times New Roman" w:hAnsi="Times New Roman" w:cs="Times New Roman"/>
          </w:rPr>
          <w:tag w:val="goog_rdk_63"/>
          <w:id w:val="930089165"/>
        </w:sdtPr>
        <w:sdtEndPr/>
        <w:sdtContent/>
      </w:sdt>
      <w:r w:rsidRPr="009E1EE3">
        <w:rPr>
          <w:rFonts w:ascii="Times New Roman" w:eastAsia="Times New Roman" w:hAnsi="Times New Roman" w:cs="Times New Roman"/>
          <w:sz w:val="24"/>
          <w:szCs w:val="24"/>
        </w:rPr>
        <w:t xml:space="preserve">vidaus teisės aktais nustatyta tvarka gali organizuoti </w:t>
      </w:r>
      <w:sdt>
        <w:sdtPr>
          <w:rPr>
            <w:rFonts w:ascii="Times New Roman" w:hAnsi="Times New Roman" w:cs="Times New Roman"/>
          </w:rPr>
          <w:tag w:val="goog_rdk_64"/>
          <w:id w:val="1550496267"/>
        </w:sdtPr>
        <w:sdtEndPr/>
        <w:sdtContent/>
      </w:sdt>
      <w:r w:rsidRPr="00637B7A">
        <w:rPr>
          <w:rFonts w:ascii="Times New Roman" w:eastAsia="Times New Roman" w:hAnsi="Times New Roman" w:cs="Times New Roman"/>
          <w:sz w:val="24"/>
          <w:szCs w:val="24"/>
        </w:rPr>
        <w:t>išlyginamąsias studijas arba pripažinti neformaliuoju būdu įgytas kompetencijas, būtinas tolesnėms studijoms.</w:t>
      </w:r>
      <w:proofErr w:type="gramEnd"/>
    </w:p>
    <w:p w14:paraId="02D9765B" w14:textId="5F78AC4E" w:rsidR="00BB5E55" w:rsidRPr="009E1EE3" w:rsidRDefault="00F41F2A">
      <w:pPr>
        <w:spacing w:after="0" w:line="240" w:lineRule="auto"/>
        <w:ind w:firstLine="567"/>
        <w:jc w:val="both"/>
        <w:rPr>
          <w:rFonts w:ascii="Times New Roman" w:eastAsia="Times New Roman" w:hAnsi="Times New Roman" w:cs="Times New Roman"/>
          <w:sz w:val="24"/>
          <w:szCs w:val="24"/>
        </w:rPr>
      </w:pPr>
      <w:bookmarkStart w:id="41" w:name="bookmark=id.49x2ik5" w:colFirst="0" w:colLast="0"/>
      <w:bookmarkEnd w:id="41"/>
      <w:r w:rsidRPr="009E1EE3">
        <w:rPr>
          <w:rFonts w:ascii="Times New Roman" w:eastAsia="Times New Roman" w:hAnsi="Times New Roman" w:cs="Times New Roman"/>
          <w:sz w:val="24"/>
          <w:szCs w:val="24"/>
        </w:rPr>
        <w:t>13. Pagrindiniai muzikos krypties koleginių ir universitetinių visų pakopų studijų tikslai yra:</w:t>
      </w:r>
    </w:p>
    <w:p w14:paraId="6B9E204D" w14:textId="05F2317B" w:rsidR="00BB5E55" w:rsidRPr="009E1EE3" w:rsidRDefault="00F41F2A" w:rsidP="00BD683F">
      <w:pPr>
        <w:tabs>
          <w:tab w:val="left" w:pos="1134"/>
        </w:tabs>
        <w:spacing w:after="0" w:line="240" w:lineRule="auto"/>
        <w:ind w:firstLine="567"/>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13.1</w:t>
      </w:r>
      <w:r w:rsidR="00370D5A" w:rsidRPr="009E1EE3">
        <w:rPr>
          <w:rFonts w:ascii="Times New Roman" w:eastAsia="Times New Roman" w:hAnsi="Times New Roman" w:cs="Times New Roman"/>
          <w:sz w:val="24"/>
          <w:szCs w:val="24"/>
        </w:rPr>
        <w:t>.</w:t>
      </w:r>
      <w:r w:rsidRPr="009E1EE3">
        <w:rPr>
          <w:rFonts w:ascii="Times New Roman" w:eastAsia="Times New Roman" w:hAnsi="Times New Roman" w:cs="Times New Roman"/>
          <w:sz w:val="24"/>
          <w:szCs w:val="24"/>
        </w:rPr>
        <w:t xml:space="preserve"> </w:t>
      </w:r>
      <w:r w:rsidR="00650AA4" w:rsidRPr="009E1EE3">
        <w:rPr>
          <w:rFonts w:ascii="Times New Roman" w:eastAsia="Times New Roman" w:hAnsi="Times New Roman" w:cs="Times New Roman"/>
          <w:sz w:val="24"/>
          <w:szCs w:val="24"/>
        </w:rPr>
        <w:t>I</w:t>
      </w:r>
      <w:r w:rsidRPr="009E1EE3">
        <w:rPr>
          <w:rFonts w:ascii="Times New Roman" w:eastAsia="Times New Roman" w:hAnsi="Times New Roman" w:cs="Times New Roman"/>
          <w:sz w:val="24"/>
          <w:szCs w:val="24"/>
        </w:rPr>
        <w:t>šugdyti muzikos meno specialistus, aktyviai dalyvaujančius muzikiniame gyvenime – atlikėjus, kompozitorius, tyrėjus ir kūrybinius darbuotojus, tenkinančius šalies ir tarptautinio muzikinio gyvenimo poreikius, skatinančius atsinaujinimą ir kūrybiškumą bei puoselėjančius muzikinės kultūros tradicijų tęstinumą</w:t>
      </w:r>
      <w:r w:rsidR="00650AA4" w:rsidRPr="009E1EE3">
        <w:rPr>
          <w:rFonts w:ascii="Times New Roman" w:eastAsia="Times New Roman" w:hAnsi="Times New Roman" w:cs="Times New Roman"/>
          <w:sz w:val="24"/>
          <w:szCs w:val="24"/>
        </w:rPr>
        <w:t>.</w:t>
      </w:r>
    </w:p>
    <w:p w14:paraId="2C4A205D" w14:textId="52FCCD18" w:rsidR="00BB5E55" w:rsidRPr="009E1EE3" w:rsidRDefault="00F41F2A" w:rsidP="00BD683F">
      <w:pPr>
        <w:tabs>
          <w:tab w:val="left" w:pos="1134"/>
        </w:tabs>
        <w:spacing w:after="0" w:line="240" w:lineRule="auto"/>
        <w:ind w:firstLine="567"/>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13.2.</w:t>
      </w:r>
      <w:r w:rsidR="00BD683F" w:rsidRPr="009E1EE3">
        <w:rPr>
          <w:rFonts w:ascii="Times New Roman" w:eastAsia="Times New Roman" w:hAnsi="Times New Roman" w:cs="Times New Roman"/>
          <w:sz w:val="24"/>
          <w:szCs w:val="24"/>
        </w:rPr>
        <w:t> </w:t>
      </w:r>
      <w:r w:rsidR="00650AA4" w:rsidRPr="009E1EE3">
        <w:rPr>
          <w:rFonts w:ascii="Times New Roman" w:eastAsia="Times New Roman" w:hAnsi="Times New Roman" w:cs="Times New Roman"/>
          <w:sz w:val="24"/>
          <w:szCs w:val="24"/>
        </w:rPr>
        <w:t>I</w:t>
      </w:r>
      <w:r w:rsidRPr="009E1EE3">
        <w:rPr>
          <w:rFonts w:ascii="Times New Roman" w:eastAsia="Times New Roman" w:hAnsi="Times New Roman" w:cs="Times New Roman"/>
          <w:sz w:val="24"/>
          <w:szCs w:val="24"/>
        </w:rPr>
        <w:t>šugdyti raštingus ir praktinei kūrybinei veiklai pasirengusius muzikos meno specialistus, išmanančius muzikos meną teoriniu, kultūriniu, technologiniu požiūriu ir gebančius veikti įvairiuose kultūriniuose ir socialiniuose kontekstuose</w:t>
      </w:r>
      <w:r w:rsidR="00650AA4" w:rsidRPr="009E1EE3">
        <w:rPr>
          <w:rFonts w:ascii="Times New Roman" w:eastAsia="Times New Roman" w:hAnsi="Times New Roman" w:cs="Times New Roman"/>
          <w:sz w:val="24"/>
          <w:szCs w:val="24"/>
        </w:rPr>
        <w:t>.</w:t>
      </w:r>
    </w:p>
    <w:p w14:paraId="32C85A0A" w14:textId="09CE7395" w:rsidR="00BB5E55" w:rsidRPr="009E1EE3" w:rsidRDefault="00F41F2A" w:rsidP="00BD683F">
      <w:pPr>
        <w:keepNext/>
        <w:tabs>
          <w:tab w:val="left" w:pos="1134"/>
        </w:tabs>
        <w:spacing w:after="0" w:line="240" w:lineRule="auto"/>
        <w:ind w:firstLine="567"/>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lastRenderedPageBreak/>
        <w:t>13.3.</w:t>
      </w:r>
      <w:r w:rsidR="00BD683F" w:rsidRPr="009E1EE3">
        <w:rPr>
          <w:rFonts w:ascii="Times New Roman" w:eastAsia="Times New Roman" w:hAnsi="Times New Roman" w:cs="Times New Roman"/>
          <w:sz w:val="24"/>
          <w:szCs w:val="24"/>
        </w:rPr>
        <w:t> </w:t>
      </w:r>
      <w:r w:rsidR="00650AA4" w:rsidRPr="009E1EE3">
        <w:rPr>
          <w:rFonts w:ascii="Times New Roman" w:eastAsia="Times New Roman" w:hAnsi="Times New Roman" w:cs="Times New Roman"/>
          <w:sz w:val="24"/>
          <w:szCs w:val="24"/>
        </w:rPr>
        <w:t>I</w:t>
      </w:r>
      <w:r w:rsidRPr="009E1EE3">
        <w:rPr>
          <w:rFonts w:ascii="Times New Roman" w:eastAsia="Times New Roman" w:hAnsi="Times New Roman" w:cs="Times New Roman"/>
          <w:sz w:val="24"/>
          <w:szCs w:val="24"/>
        </w:rPr>
        <w:t>šugdyti poreikį stebėti ir analizuoti savo veiklą ir pasiekimus bei tobulinti savo kompetencijas visą gyvenimą.</w:t>
      </w:r>
      <w:bookmarkStart w:id="42" w:name="bookmark=id.2p2csry" w:colFirst="0" w:colLast="0"/>
      <w:bookmarkEnd w:id="42"/>
    </w:p>
    <w:p w14:paraId="0054923F" w14:textId="77777777" w:rsidR="00BB5E55" w:rsidRPr="009E1EE3" w:rsidRDefault="00BB5E55" w:rsidP="00D16104">
      <w:pPr>
        <w:keepNext/>
        <w:spacing w:after="0" w:line="240" w:lineRule="auto"/>
        <w:jc w:val="both"/>
        <w:rPr>
          <w:rFonts w:ascii="Times New Roman" w:eastAsia="Times New Roman" w:hAnsi="Times New Roman" w:cs="Times New Roman"/>
          <w:sz w:val="24"/>
          <w:szCs w:val="24"/>
        </w:rPr>
      </w:pPr>
      <w:bookmarkStart w:id="43" w:name="bookmark=id.1opuj5n" w:colFirst="0" w:colLast="0"/>
      <w:bookmarkStart w:id="44" w:name="bookmark=id.2uxtw84" w:colFirst="0" w:colLast="0"/>
      <w:bookmarkStart w:id="45" w:name="bookmark=id.147n2zr" w:colFirst="0" w:colLast="0"/>
      <w:bookmarkStart w:id="46" w:name="bookmark=id.2zbgiuw" w:colFirst="0" w:colLast="0"/>
      <w:bookmarkStart w:id="47" w:name="bookmark=id.1d96cc0" w:colFirst="0" w:colLast="0"/>
      <w:bookmarkStart w:id="48" w:name="bookmark=id.odc9jc" w:colFirst="0" w:colLast="0"/>
      <w:bookmarkStart w:id="49" w:name="bookmark=id.48pi1tg" w:colFirst="0" w:colLast="0"/>
      <w:bookmarkStart w:id="50" w:name="bookmark=id.32hioqz" w:colFirst="0" w:colLast="0"/>
      <w:bookmarkStart w:id="51" w:name="bookmark=id.2szc72q" w:colFirst="0" w:colLast="0"/>
      <w:bookmarkStart w:id="52" w:name="bookmark=id.1v1yuxt" w:colFirst="0" w:colLast="0"/>
      <w:bookmarkStart w:id="53" w:name="bookmark=id.3q5sasy" w:colFirst="0" w:colLast="0"/>
      <w:bookmarkStart w:id="54" w:name="bookmark=id.2dlolyb" w:colFirst="0" w:colLast="0"/>
      <w:bookmarkStart w:id="55" w:name="bookmark=id.41mghml" w:colFirst="0" w:colLast="0"/>
      <w:bookmarkStart w:id="56" w:name="bookmark=id.3ygebqi" w:colFirst="0" w:colLast="0"/>
      <w:bookmarkStart w:id="57" w:name="bookmark=id.37m2jsg" w:colFirst="0" w:colLast="0"/>
      <w:bookmarkStart w:id="58" w:name="bookmark=id.3cqmetx" w:colFirst="0" w:colLast="0"/>
      <w:bookmarkStart w:id="59" w:name="bookmark=id.thw4kt" w:colFirst="0" w:colLast="0"/>
      <w:bookmarkStart w:id="60" w:name="bookmark=id.206ipza" w:colFirst="0" w:colLast="0"/>
      <w:bookmarkStart w:id="61" w:name="bookmark=id.20xfydz" w:colFirst="0" w:colLast="0"/>
      <w:bookmarkStart w:id="62" w:name="bookmark=id.279ka65" w:colFirst="0" w:colLast="0"/>
      <w:bookmarkStart w:id="63" w:name="bookmark=id.1hmsyys" w:colFirst="0" w:colLast="0"/>
      <w:bookmarkStart w:id="64" w:name="bookmark=id.1gf8i83" w:colFirst="0" w:colLast="0"/>
      <w:bookmarkStart w:id="65" w:name="bookmark=id.1nia2ey" w:colFirst="0" w:colLast="0"/>
      <w:bookmarkStart w:id="66" w:name="bookmark=id.2r0uhxc" w:colFirst="0" w:colLast="0"/>
      <w:bookmarkStart w:id="67" w:name="bookmark=id.ihv636" w:colFirst="0" w:colLast="0"/>
      <w:bookmarkStart w:id="68" w:name="bookmark=id.2grqrue" w:colFirst="0" w:colLast="0"/>
      <w:bookmarkStart w:id="69" w:name="bookmark=id.23ckvvd" w:colFirst="0" w:colLast="0"/>
      <w:bookmarkStart w:id="70" w:name="bookmark=id.2nusc19" w:colFirst="0" w:colLast="0"/>
      <w:bookmarkStart w:id="71" w:name="bookmark=id.2pta16n" w:colFirst="0" w:colLast="0"/>
      <w:bookmarkStart w:id="72" w:name="bookmark=id.3o7alnk" w:colFirst="0" w:colLast="0"/>
      <w:bookmarkStart w:id="73" w:name="bookmark=id.wnyagw" w:colFirst="0" w:colLast="0"/>
      <w:bookmarkStart w:id="74" w:name="bookmark=id.4anzqyu" w:colFirst="0" w:colLast="0"/>
      <w:bookmarkStart w:id="75" w:name="bookmark=id.2ce457m" w:colFirst="0" w:colLast="0"/>
      <w:bookmarkStart w:id="76" w:name="bookmark=id.338fx5o" w:colFirst="0" w:colLast="0"/>
      <w:bookmarkStart w:id="77" w:name="bookmark=id.36ei31r" w:colFirst="0" w:colLast="0"/>
      <w:bookmarkStart w:id="78" w:name="bookmark=id.2eclud0" w:colFirst="0" w:colLast="0"/>
      <w:bookmarkStart w:id="79" w:name="bookmark=id.3mzq4wv" w:colFirst="0" w:colLast="0"/>
      <w:bookmarkStart w:id="80" w:name="bookmark=id.2981zbj" w:colFirst="0" w:colLast="0"/>
      <w:bookmarkStart w:id="81" w:name="bookmark=id.pkwqa1" w:colFirst="0" w:colLast="0"/>
      <w:bookmarkStart w:id="82" w:name="bookmark=id.4kx3h1s" w:colFirst="0" w:colLast="0"/>
      <w:bookmarkStart w:id="83" w:name="bookmark=id.meukdy" w:colFirst="0" w:colLast="0"/>
      <w:bookmarkStart w:id="84" w:name="bookmark=id.1baon6m" w:colFirst="0" w:colLast="0"/>
      <w:bookmarkStart w:id="85" w:name="bookmark=id.upglbi" w:colFirst="0" w:colLast="0"/>
      <w:bookmarkStart w:id="86" w:name="bookmark=id.25b2l0r" w:colFirst="0" w:colLast="0"/>
      <w:bookmarkStart w:id="87" w:name="bookmark=id.2hio093" w:colFirst="0" w:colLast="0"/>
      <w:bookmarkStart w:id="88" w:name="bookmark=id.19c6y18" w:colFirst="0" w:colLast="0"/>
      <w:bookmarkStart w:id="89" w:name="bookmark=id.1x0gk37" w:colFirst="0" w:colLast="0"/>
      <w:bookmarkStart w:id="90" w:name="bookmark=id.3bj1y38" w:colFirst="0" w:colLast="0"/>
      <w:bookmarkStart w:id="91" w:name="bookmark=id.111kx3o" w:colFirst="0" w:colLast="0"/>
      <w:bookmarkStart w:id="92" w:name="bookmark=id.1f7o1he" w:colFirst="0" w:colLast="0"/>
      <w:bookmarkStart w:id="93" w:name="bookmark=id.3x8tuzt" w:colFirst="0" w:colLast="0"/>
      <w:bookmarkStart w:id="94" w:name="bookmark=id.1664s55" w:colFirst="0" w:colLast="0"/>
      <w:bookmarkStart w:id="95" w:name="bookmark=id.1idq7dh" w:colFirst="0" w:colLast="0"/>
      <w:bookmarkStart w:id="96" w:name="bookmark=id.2iq8gzs" w:colFirst="0" w:colLast="0"/>
      <w:bookmarkStart w:id="97" w:name="bookmark=id.42ddq1a" w:colFirst="0" w:colLast="0"/>
      <w:bookmarkStart w:id="98" w:name="bookmark=id.vx1227" w:colFirst="0" w:colLast="0"/>
      <w:bookmarkStart w:id="99" w:name="bookmark=id.1302m92" w:colFirst="0" w:colLast="0"/>
      <w:bookmarkStart w:id="100" w:name="bookmark=id.1mrcu09" w:colFirst="0" w:colLast="0"/>
      <w:bookmarkStart w:id="101" w:name="bookmark=id.2u6wntf" w:colFirst="0" w:colLast="0"/>
      <w:bookmarkStart w:id="102" w:name="bookmark=id.4h042r0" w:colFirst="0" w:colLast="0"/>
      <w:bookmarkStart w:id="103" w:name="bookmark=id.4k668n3" w:colFirst="0" w:colLast="0"/>
      <w:bookmarkStart w:id="104" w:name="bookmark=id.1yyy98l" w:colFirst="0" w:colLast="0"/>
      <w:bookmarkStart w:id="105" w:name="bookmark=id.1jlao46" w:colFirst="0" w:colLast="0"/>
      <w:bookmarkStart w:id="106" w:name="bookmark=id.4iylrwe" w:colFirst="0" w:colLast="0"/>
      <w:bookmarkStart w:id="107" w:name="bookmark=id.1rvwp1q" w:colFirst="0" w:colLast="0"/>
      <w:bookmarkStart w:id="108" w:name="bookmark=id.2afmg28" w:colFirst="0" w:colLast="0"/>
      <w:bookmarkStart w:id="109" w:name="bookmark=id.rjefff" w:colFirst="0" w:colLast="0"/>
      <w:bookmarkStart w:id="110" w:name="bookmark=id.3vac5uf" w:colFirst="0" w:colLast="0"/>
      <w:bookmarkStart w:id="111" w:name="bookmark=id.11si5id" w:colFirst="0" w:colLast="0"/>
      <w:bookmarkStart w:id="112" w:name="bookmark=id.302dr9l" w:colFirst="0" w:colLast="0"/>
      <w:bookmarkStart w:id="113" w:name="bookmark=id.47hxl2r" w:colFirst="0" w:colLast="0"/>
      <w:bookmarkStart w:id="114" w:name="bookmark=id.3s49zyc" w:colFirst="0" w:colLast="0"/>
      <w:bookmarkStart w:id="115" w:name="bookmark=id.1smtxgf" w:colFirst="0" w:colLast="0"/>
      <w:bookmarkStart w:id="116" w:name="bookmark=id.3l18frh" w:colFirst="0" w:colLast="0"/>
      <w:bookmarkStart w:id="117" w:name="bookmark=id.2250f4o" w:colFirst="0" w:colLast="0"/>
      <w:bookmarkStart w:id="118" w:name="bookmark=id.3u2rp3q" w:colFirst="0" w:colLast="0"/>
      <w:bookmarkStart w:id="119" w:name="bookmark=id.1vsw3ci" w:colFirst="0" w:colLast="0"/>
      <w:bookmarkStart w:id="120" w:name="bookmark=id.2lwamvv" w:colFirst="0" w:colLast="0"/>
      <w:bookmarkStart w:id="121" w:name="bookmark=id.184mhaj" w:colFirst="0" w:colLast="0"/>
      <w:bookmarkStart w:id="122" w:name="bookmark=id.3dhjn8m" w:colFirst="0" w:colLast="0"/>
      <w:bookmarkStart w:id="123" w:name="bookmark=id.kgcv8k" w:colFirst="0" w:colLast="0"/>
      <w:bookmarkStart w:id="124" w:name="bookmark=id.2koq656" w:colFirst="0" w:colLast="0"/>
      <w:bookmarkStart w:id="125" w:name="bookmark=id.3ls5o66" w:colFirst="0" w:colLast="0"/>
      <w:bookmarkStart w:id="126" w:name="bookmark=id.1a346fx" w:colFirst="0" w:colLast="0"/>
      <w:bookmarkStart w:id="127" w:name="bookmark=id.3oy7u29" w:colFirst="0" w:colLast="0"/>
      <w:bookmarkStart w:id="128" w:name="bookmark=id.j8sehv" w:colFirst="0" w:colLast="0"/>
      <w:bookmarkStart w:id="129" w:name="bookmark=id.4du1wux" w:colFirst="0" w:colLast="0"/>
      <w:bookmarkStart w:id="130" w:name="bookmark=id.1egqt2p" w:colFirst="0" w:colLast="0"/>
      <w:bookmarkStart w:id="131" w:name="bookmark=id.nmf14n" w:colFirst="0" w:colLast="0"/>
      <w:bookmarkStart w:id="132" w:name="bookmark=id.1qoc8b1" w:colFirst="0" w:colLast="0"/>
      <w:bookmarkStart w:id="133" w:name="bookmark=id.319y80a" w:colFirst="0" w:colLast="0"/>
      <w:bookmarkStart w:id="134" w:name="bookmark=id.28h4qwu" w:colFirst="0" w:colLast="0"/>
      <w:bookmarkStart w:id="135" w:name="bookmark=id.zu0gcz" w:colFirst="0" w:colLast="0"/>
      <w:bookmarkStart w:id="136" w:name="bookmark=id.2w5ecyt" w:colFirst="0" w:colLast="0"/>
      <w:bookmarkStart w:id="137" w:name="bookmark=id.1ljsd9k" w:colFirst="0" w:colLast="0"/>
      <w:bookmarkStart w:id="138" w:name="bookmark=id.38czs75" w:colFirst="0" w:colLast="0"/>
      <w:bookmarkStart w:id="139" w:name="bookmark=id.4fsjm0b" w:colFirst="0" w:colLast="0"/>
      <w:bookmarkStart w:id="140" w:name="bookmark=id.4f1mdlm" w:colFirst="0" w:colLast="0"/>
      <w:bookmarkStart w:id="141" w:name="bookmark=id.3fwokq0" w:colFirst="0" w:colLast="0"/>
      <w:bookmarkStart w:id="142" w:name="bookmark=id.39kk8xu" w:colFirst="0" w:colLast="0"/>
      <w:bookmarkStart w:id="143" w:name="bookmark=id.3z7bk57" w:colFirst="0" w:colLast="0"/>
      <w:bookmarkStart w:id="144" w:name="bookmark=id.4bvk7pj" w:colFirst="0" w:colLast="0"/>
      <w:bookmarkStart w:id="145" w:name="bookmark=id.3tbugp1" w:colFirst="0" w:colLast="0"/>
      <w:bookmarkStart w:id="146" w:name="bookmark=id.3hv69ve" w:colFirst="0" w:colLast="0"/>
      <w:bookmarkStart w:id="147" w:name="bookmark=id.2y3w247" w:colFirst="0" w:colLast="0"/>
      <w:bookmarkStart w:id="148" w:name="bookmark=id.3jtnz0s" w:colFirst="0" w:colLast="0"/>
      <w:bookmarkStart w:id="149" w:name="bookmark=id.haapch" w:colFirst="0" w:colLast="0"/>
      <w:bookmarkStart w:id="150" w:name="bookmark=id.14ykbeg" w:colFirst="0" w:colLast="0"/>
      <w:bookmarkStart w:id="151" w:name="bookmark=id.1tuee74" w:colFirst="0" w:colLast="0"/>
      <w:bookmarkStart w:id="152" w:name="bookmark=id.43ky6rz" w:colFirst="0" w:colLast="0"/>
      <w:bookmarkStart w:id="153" w:name="bookmark=id.46r0co2" w:colFirst="0" w:colLast="0"/>
      <w:bookmarkStart w:id="154" w:name="bookmark=id.40ew0vw" w:colFirst="0" w:colLast="0"/>
      <w:bookmarkStart w:id="155" w:name="bookmark=id.xvir7l" w:colFirst="0" w:colLast="0"/>
      <w:bookmarkStart w:id="156" w:name="bookmark=id.2mn7vak" w:colFirst="0" w:colLast="0"/>
      <w:bookmarkStart w:id="157" w:name="bookmark=id.3ep43zb" w:colFirst="0" w:colLast="0"/>
      <w:bookmarkStart w:id="158" w:name="bookmark=id.243i4a2" w:colFirst="0" w:colLast="0"/>
      <w:bookmarkStart w:id="159" w:name="bookmark=id.2fk6b3p" w:colFirst="0" w:colLast="0"/>
      <w:bookmarkStart w:id="160" w:name="bookmark=id.34g0dwd" w:colFirst="0" w:colLast="0"/>
      <w:bookmarkStart w:id="161" w:name="bookmark=id.3gnlt4p" w:colFirst="0" w:colLast="0"/>
      <w:bookmarkStart w:id="162" w:name="bookmark=id.45jfvxd" w:colFirst="0" w:colLast="0"/>
      <w:bookmarkStart w:id="163" w:name="bookmark=id.sqyw64" w:colFirst="0" w:colLast="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477B218D" w14:textId="77777777" w:rsidR="00BB5E55" w:rsidRPr="009E1EE3" w:rsidRDefault="00F41F2A">
      <w:pPr>
        <w:keepNext/>
        <w:spacing w:after="0" w:line="240" w:lineRule="auto"/>
        <w:ind w:firstLine="227"/>
        <w:jc w:val="center"/>
        <w:rPr>
          <w:rFonts w:ascii="Times New Roman" w:eastAsia="Times New Roman" w:hAnsi="Times New Roman" w:cs="Times New Roman"/>
          <w:sz w:val="24"/>
          <w:szCs w:val="24"/>
        </w:rPr>
      </w:pPr>
      <w:r w:rsidRPr="009E1EE3">
        <w:rPr>
          <w:rFonts w:ascii="Times New Roman" w:eastAsia="Times New Roman" w:hAnsi="Times New Roman" w:cs="Times New Roman"/>
          <w:b/>
          <w:sz w:val="24"/>
          <w:szCs w:val="24"/>
        </w:rPr>
        <w:t>II SKYRIUS</w:t>
      </w:r>
    </w:p>
    <w:p w14:paraId="2620EFFA" w14:textId="6A13A209" w:rsidR="00BB5E55" w:rsidRDefault="00CC7D18" w:rsidP="00D16104">
      <w:pPr>
        <w:keepNext/>
        <w:spacing w:after="0" w:line="240" w:lineRule="auto"/>
        <w:ind w:firstLine="227"/>
        <w:jc w:val="center"/>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tag w:val="goog_rdk_66"/>
          <w:id w:val="-757750079"/>
        </w:sdtPr>
        <w:sdtEndPr/>
        <w:sdtContent>
          <w:r w:rsidR="00F41F2A" w:rsidRPr="009E1EE3">
            <w:rPr>
              <w:rFonts w:ascii="Times New Roman" w:eastAsia="Times New Roman" w:hAnsi="Times New Roman" w:cs="Times New Roman"/>
              <w:b/>
              <w:sz w:val="24"/>
              <w:szCs w:val="24"/>
            </w:rPr>
            <w:t xml:space="preserve">STUDIJŲ </w:t>
          </w:r>
        </w:sdtContent>
      </w:sdt>
      <w:r w:rsidR="00F41F2A" w:rsidRPr="009E1EE3">
        <w:rPr>
          <w:rFonts w:ascii="Times New Roman" w:eastAsia="Times New Roman" w:hAnsi="Times New Roman" w:cs="Times New Roman"/>
          <w:b/>
          <w:sz w:val="24"/>
          <w:szCs w:val="24"/>
        </w:rPr>
        <w:t>KRYPTIES SAMPRATA IR APRĖPTIS</w:t>
      </w:r>
    </w:p>
    <w:p w14:paraId="6C474601" w14:textId="77777777" w:rsidR="00D16104" w:rsidRPr="00637B7A" w:rsidRDefault="00D16104" w:rsidP="00D16104">
      <w:pPr>
        <w:keepNext/>
        <w:spacing w:after="0" w:line="240" w:lineRule="auto"/>
        <w:ind w:firstLine="227"/>
        <w:jc w:val="center"/>
        <w:rPr>
          <w:rFonts w:ascii="Times New Roman" w:hAnsi="Times New Roman" w:cs="Times New Roman"/>
        </w:rPr>
      </w:pPr>
    </w:p>
    <w:p w14:paraId="58A31FE9" w14:textId="7096B42A" w:rsidR="00BB5E55" w:rsidRPr="009E1EE3" w:rsidRDefault="00F41F2A" w:rsidP="00637B7A">
      <w:pPr>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xml:space="preserve">14. Muzikos menas daugeliui žmonių yra universalus kūrybinio ir socialinio aktyvumo būdas, suteikiantis galimybę išreikšti ekspresyvųjį žmonijos potencialą. </w:t>
      </w:r>
      <w:proofErr w:type="gramStart"/>
      <w:r w:rsidRPr="009E1EE3">
        <w:rPr>
          <w:rFonts w:ascii="Times New Roman" w:eastAsia="Times New Roman" w:hAnsi="Times New Roman" w:cs="Times New Roman"/>
          <w:sz w:val="24"/>
          <w:szCs w:val="24"/>
        </w:rPr>
        <w:t>Muzika suteikia unikalias neverbalinės komunikacijos galimybes bendrauti ir pažinti vieniems kitus, puoselėti kultūrinį bendradarbiavimą ir toleranciją.</w:t>
      </w:r>
      <w:proofErr w:type="gramEnd"/>
      <w:r w:rsidRPr="009E1EE3">
        <w:rPr>
          <w:rFonts w:ascii="Times New Roman" w:eastAsia="Times New Roman" w:hAnsi="Times New Roman" w:cs="Times New Roman"/>
          <w:sz w:val="24"/>
          <w:szCs w:val="24"/>
        </w:rPr>
        <w:t xml:space="preserve"> </w:t>
      </w:r>
      <w:proofErr w:type="gramStart"/>
      <w:r w:rsidRPr="009E1EE3">
        <w:rPr>
          <w:rFonts w:ascii="Times New Roman" w:eastAsia="Times New Roman" w:hAnsi="Times New Roman" w:cs="Times New Roman"/>
          <w:sz w:val="24"/>
          <w:szCs w:val="24"/>
        </w:rPr>
        <w:t xml:space="preserve">Muzikos meno specifika, pasižyminti stipriu emociniu, fiziniu ir intelektualiu poveikiu, suteikia išskirtines galimybes </w:t>
      </w:r>
      <w:r w:rsidR="00650AA4" w:rsidRPr="009E1EE3">
        <w:rPr>
          <w:rFonts w:ascii="Times New Roman" w:eastAsia="Times New Roman" w:hAnsi="Times New Roman" w:cs="Times New Roman"/>
          <w:sz w:val="24"/>
          <w:szCs w:val="24"/>
        </w:rPr>
        <w:t>sie</w:t>
      </w:r>
      <w:r w:rsidRPr="009E1EE3">
        <w:rPr>
          <w:rFonts w:ascii="Times New Roman" w:eastAsia="Times New Roman" w:hAnsi="Times New Roman" w:cs="Times New Roman"/>
          <w:sz w:val="24"/>
          <w:szCs w:val="24"/>
        </w:rPr>
        <w:t>ti tarpusavyje vizualias ir erdvines meno formas ir reikšmingai veikti virtualiose erdvėse, medijų ir kūrybinių industrijų terpėse, tokiu būdu dalyvau</w:t>
      </w:r>
      <w:r w:rsidR="00650AA4" w:rsidRPr="009E1EE3">
        <w:rPr>
          <w:rFonts w:ascii="Times New Roman" w:eastAsia="Times New Roman" w:hAnsi="Times New Roman" w:cs="Times New Roman"/>
          <w:sz w:val="24"/>
          <w:szCs w:val="24"/>
        </w:rPr>
        <w:t>ti</w:t>
      </w:r>
      <w:r w:rsidRPr="009E1EE3">
        <w:rPr>
          <w:rFonts w:ascii="Times New Roman" w:eastAsia="Times New Roman" w:hAnsi="Times New Roman" w:cs="Times New Roman"/>
          <w:sz w:val="24"/>
          <w:szCs w:val="24"/>
        </w:rPr>
        <w:t xml:space="preserve"> globalios ekonomikos kūrime.</w:t>
      </w:r>
      <w:proofErr w:type="gramEnd"/>
      <w:r w:rsidRPr="009E1EE3">
        <w:rPr>
          <w:rFonts w:ascii="Times New Roman" w:eastAsia="Times New Roman" w:hAnsi="Times New Roman" w:cs="Times New Roman"/>
          <w:sz w:val="24"/>
          <w:szCs w:val="24"/>
        </w:rPr>
        <w:t xml:space="preserve"> </w:t>
      </w:r>
      <w:proofErr w:type="gramStart"/>
      <w:r w:rsidRPr="009E1EE3">
        <w:rPr>
          <w:rFonts w:ascii="Times New Roman" w:eastAsia="Times New Roman" w:hAnsi="Times New Roman" w:cs="Times New Roman"/>
          <w:sz w:val="24"/>
          <w:szCs w:val="24"/>
        </w:rPr>
        <w:t>Studento kūrybinio potencialo ugdymas ir muzikos meno panaudojimo galimybių atskleidimas yra pagrindinis muzikos krypties studijų tikslas.</w:t>
      </w:r>
      <w:proofErr w:type="gramEnd"/>
    </w:p>
    <w:p w14:paraId="050C2289" w14:textId="2FAAC9CC" w:rsidR="00BB5E55" w:rsidRPr="009E1EE3" w:rsidRDefault="00F41F2A" w:rsidP="00637B7A">
      <w:pPr>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xml:space="preserve">15. Atsižvelgiant į muzikos meno specifiką, muzikos krypties studijose </w:t>
      </w:r>
      <w:r w:rsidR="00D34C76">
        <w:rPr>
          <w:rFonts w:ascii="Times New Roman" w:eastAsia="Times New Roman" w:hAnsi="Times New Roman" w:cs="Times New Roman"/>
          <w:sz w:val="24"/>
          <w:szCs w:val="24"/>
        </w:rPr>
        <w:t xml:space="preserve">privalo </w:t>
      </w:r>
      <w:r w:rsidRPr="009E1EE3">
        <w:rPr>
          <w:rFonts w:ascii="Times New Roman" w:eastAsia="Times New Roman" w:hAnsi="Times New Roman" w:cs="Times New Roman"/>
          <w:sz w:val="24"/>
          <w:szCs w:val="24"/>
        </w:rPr>
        <w:t xml:space="preserve">atsispindėti </w:t>
      </w:r>
      <w:r w:rsidR="00650AA4" w:rsidRPr="009E1EE3">
        <w:rPr>
          <w:rFonts w:ascii="Times New Roman" w:eastAsia="Times New Roman" w:hAnsi="Times New Roman" w:cs="Times New Roman"/>
          <w:sz w:val="24"/>
          <w:szCs w:val="24"/>
        </w:rPr>
        <w:t>š</w:t>
      </w:r>
      <w:r w:rsidRPr="009E1EE3">
        <w:rPr>
          <w:rFonts w:ascii="Times New Roman" w:eastAsia="Times New Roman" w:hAnsi="Times New Roman" w:cs="Times New Roman"/>
          <w:sz w:val="24"/>
          <w:szCs w:val="24"/>
        </w:rPr>
        <w:t>ie turinio elementai:</w:t>
      </w:r>
    </w:p>
    <w:p w14:paraId="3D95A308" w14:textId="3D50185B" w:rsidR="00BB5E55" w:rsidRPr="009E1EE3" w:rsidRDefault="00F41F2A" w:rsidP="009E1EE3">
      <w:pPr>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xml:space="preserve">15.1. </w:t>
      </w:r>
      <w:r w:rsidR="00650AA4" w:rsidRPr="009E1EE3">
        <w:rPr>
          <w:rFonts w:ascii="Times New Roman" w:eastAsia="Times New Roman" w:hAnsi="Times New Roman" w:cs="Times New Roman"/>
          <w:sz w:val="24"/>
          <w:szCs w:val="24"/>
        </w:rPr>
        <w:t>M</w:t>
      </w:r>
      <w:r w:rsidRPr="009E1EE3">
        <w:rPr>
          <w:rFonts w:ascii="Times New Roman" w:eastAsia="Times New Roman" w:hAnsi="Times New Roman" w:cs="Times New Roman"/>
          <w:sz w:val="24"/>
          <w:szCs w:val="24"/>
        </w:rPr>
        <w:t>uzikos klausymas ir atlikimas arba kūrybinių darbų rengimas, apimantis mokymąsi vertinti savo galimybes ir planuoti laiką rezultatui pasiekti</w:t>
      </w:r>
      <w:r w:rsidR="00650AA4" w:rsidRPr="009E1EE3">
        <w:rPr>
          <w:rFonts w:ascii="Times New Roman" w:eastAsia="Times New Roman" w:hAnsi="Times New Roman" w:cs="Times New Roman"/>
          <w:sz w:val="24"/>
          <w:szCs w:val="24"/>
        </w:rPr>
        <w:t>,</w:t>
      </w:r>
      <w:r w:rsidRPr="009E1EE3">
        <w:rPr>
          <w:rFonts w:ascii="Times New Roman" w:eastAsia="Times New Roman" w:hAnsi="Times New Roman" w:cs="Times New Roman"/>
          <w:sz w:val="24"/>
          <w:szCs w:val="24"/>
        </w:rPr>
        <w:t xml:space="preserve"> bei savirefleksija</w:t>
      </w:r>
      <w:r w:rsidR="00650AA4" w:rsidRPr="009E1EE3">
        <w:rPr>
          <w:rFonts w:ascii="Times New Roman" w:eastAsia="Times New Roman" w:hAnsi="Times New Roman" w:cs="Times New Roman"/>
          <w:sz w:val="24"/>
          <w:szCs w:val="24"/>
        </w:rPr>
        <w:t>.</w:t>
      </w:r>
    </w:p>
    <w:p w14:paraId="309C4BC4" w14:textId="0D72A885" w:rsidR="00BB5E55" w:rsidRPr="009E1EE3" w:rsidRDefault="00F41F2A">
      <w:pPr>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xml:space="preserve">15.2. </w:t>
      </w:r>
      <w:r w:rsidR="00650AA4" w:rsidRPr="009E1EE3">
        <w:rPr>
          <w:rFonts w:ascii="Times New Roman" w:eastAsia="Times New Roman" w:hAnsi="Times New Roman" w:cs="Times New Roman"/>
          <w:sz w:val="24"/>
          <w:szCs w:val="24"/>
        </w:rPr>
        <w:t>M</w:t>
      </w:r>
      <w:r w:rsidRPr="009E1EE3">
        <w:rPr>
          <w:rFonts w:ascii="Times New Roman" w:eastAsia="Times New Roman" w:hAnsi="Times New Roman" w:cs="Times New Roman"/>
          <w:sz w:val="24"/>
          <w:szCs w:val="24"/>
        </w:rPr>
        <w:t>uzikos interpretacijos studijos, apimančios interpretacijų teorijas ir jų analizę</w:t>
      </w:r>
      <w:r w:rsidR="00650AA4" w:rsidRPr="009E1EE3">
        <w:rPr>
          <w:rFonts w:ascii="Times New Roman" w:eastAsia="Times New Roman" w:hAnsi="Times New Roman" w:cs="Times New Roman"/>
          <w:sz w:val="24"/>
          <w:szCs w:val="24"/>
        </w:rPr>
        <w:t>.</w:t>
      </w:r>
    </w:p>
    <w:p w14:paraId="77135A38" w14:textId="58FCD94F" w:rsidR="00BB5E55" w:rsidRPr="009E1EE3" w:rsidRDefault="00F41F2A">
      <w:pPr>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xml:space="preserve">15.3. </w:t>
      </w:r>
      <w:r w:rsidR="00650AA4" w:rsidRPr="009E1EE3">
        <w:rPr>
          <w:rFonts w:ascii="Times New Roman" w:eastAsia="Times New Roman" w:hAnsi="Times New Roman" w:cs="Times New Roman"/>
          <w:sz w:val="24"/>
          <w:szCs w:val="24"/>
        </w:rPr>
        <w:t>V</w:t>
      </w:r>
      <w:r w:rsidRPr="009E1EE3">
        <w:rPr>
          <w:rFonts w:ascii="Times New Roman" w:eastAsia="Times New Roman" w:hAnsi="Times New Roman" w:cs="Times New Roman"/>
          <w:sz w:val="24"/>
          <w:szCs w:val="24"/>
        </w:rPr>
        <w:t xml:space="preserve">ieša meninė veikla (koncertai, meno projektų pristatymai ir </w:t>
      </w:r>
      <w:proofErr w:type="gramStart"/>
      <w:r w:rsidRPr="009E1EE3">
        <w:rPr>
          <w:rFonts w:ascii="Times New Roman" w:eastAsia="Times New Roman" w:hAnsi="Times New Roman" w:cs="Times New Roman"/>
          <w:sz w:val="24"/>
          <w:szCs w:val="24"/>
        </w:rPr>
        <w:t>pan</w:t>
      </w:r>
      <w:proofErr w:type="gramEnd"/>
      <w:r w:rsidRPr="009E1EE3">
        <w:rPr>
          <w:rFonts w:ascii="Times New Roman" w:eastAsia="Times New Roman" w:hAnsi="Times New Roman" w:cs="Times New Roman"/>
          <w:sz w:val="24"/>
          <w:szCs w:val="24"/>
        </w:rPr>
        <w:t>.), apimanti meninių gebėjimų raidos analizę vertinimą</w:t>
      </w:r>
      <w:r w:rsidR="00650AA4" w:rsidRPr="009E1EE3">
        <w:rPr>
          <w:rFonts w:ascii="Times New Roman" w:eastAsia="Times New Roman" w:hAnsi="Times New Roman" w:cs="Times New Roman"/>
          <w:sz w:val="24"/>
          <w:szCs w:val="24"/>
        </w:rPr>
        <w:t>.</w:t>
      </w:r>
    </w:p>
    <w:p w14:paraId="3C790324" w14:textId="0EF7C7AF" w:rsidR="00BB5E55" w:rsidRPr="009E1EE3" w:rsidRDefault="00F41F2A">
      <w:pPr>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xml:space="preserve">15.3. </w:t>
      </w:r>
      <w:r w:rsidR="00650AA4" w:rsidRPr="009E1EE3">
        <w:rPr>
          <w:rFonts w:ascii="Times New Roman" w:eastAsia="Times New Roman" w:hAnsi="Times New Roman" w:cs="Times New Roman"/>
          <w:sz w:val="24"/>
          <w:szCs w:val="24"/>
        </w:rPr>
        <w:t>M</w:t>
      </w:r>
      <w:r w:rsidRPr="009E1EE3">
        <w:rPr>
          <w:rFonts w:ascii="Times New Roman" w:eastAsia="Times New Roman" w:hAnsi="Times New Roman" w:cs="Times New Roman"/>
          <w:sz w:val="24"/>
          <w:szCs w:val="24"/>
        </w:rPr>
        <w:t>uzikologijos studijos, apimančios muzikos istorijos ir teorijos sritis</w:t>
      </w:r>
      <w:r w:rsidR="00650AA4" w:rsidRPr="009E1EE3">
        <w:rPr>
          <w:rFonts w:ascii="Times New Roman" w:eastAsia="Times New Roman" w:hAnsi="Times New Roman" w:cs="Times New Roman"/>
          <w:sz w:val="24"/>
          <w:szCs w:val="24"/>
        </w:rPr>
        <w:t>,</w:t>
      </w:r>
      <w:r w:rsidRPr="009E1EE3">
        <w:rPr>
          <w:rFonts w:ascii="Times New Roman" w:eastAsia="Times New Roman" w:hAnsi="Times New Roman" w:cs="Times New Roman"/>
          <w:sz w:val="24"/>
          <w:szCs w:val="24"/>
        </w:rPr>
        <w:t xml:space="preserve"> bei muzikinės medžiagos (garsine, grafine ar tekstine forma) analizė</w:t>
      </w:r>
      <w:r w:rsidR="00650AA4" w:rsidRPr="009E1EE3">
        <w:rPr>
          <w:rFonts w:ascii="Times New Roman" w:eastAsia="Times New Roman" w:hAnsi="Times New Roman" w:cs="Times New Roman"/>
          <w:sz w:val="24"/>
          <w:szCs w:val="24"/>
        </w:rPr>
        <w:t>.</w:t>
      </w:r>
    </w:p>
    <w:p w14:paraId="097A4C08" w14:textId="5BE6B3C3" w:rsidR="00BB5E55" w:rsidRPr="009E1EE3" w:rsidRDefault="00F41F2A" w:rsidP="00637B7A">
      <w:pPr>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xml:space="preserve">15.4. </w:t>
      </w:r>
      <w:r w:rsidR="00650AA4" w:rsidRPr="009E1EE3">
        <w:rPr>
          <w:rFonts w:ascii="Times New Roman" w:eastAsia="Times New Roman" w:hAnsi="Times New Roman" w:cs="Times New Roman"/>
          <w:sz w:val="24"/>
          <w:szCs w:val="24"/>
        </w:rPr>
        <w:t>K</w:t>
      </w:r>
      <w:r w:rsidRPr="009E1EE3">
        <w:rPr>
          <w:rFonts w:ascii="Times New Roman" w:eastAsia="Times New Roman" w:hAnsi="Times New Roman" w:cs="Times New Roman"/>
          <w:sz w:val="24"/>
          <w:szCs w:val="24"/>
        </w:rPr>
        <w:t xml:space="preserve">ultūros ir socialinių mokslų studijos, apimančios aktualius kultūros ir meno lauko klausimus, menininko veiklos specifiką ir galimybes, informacinių technologijų ir inovacijų taikymo mene galimybes ir </w:t>
      </w:r>
      <w:r w:rsidR="00650AA4" w:rsidRPr="009E1EE3">
        <w:rPr>
          <w:rFonts w:ascii="Times New Roman" w:eastAsia="Times New Roman" w:hAnsi="Times New Roman" w:cs="Times New Roman"/>
          <w:sz w:val="24"/>
          <w:szCs w:val="24"/>
        </w:rPr>
        <w:t>kt</w:t>
      </w:r>
      <w:r w:rsidRPr="009E1EE3">
        <w:rPr>
          <w:rFonts w:ascii="Times New Roman" w:eastAsia="Times New Roman" w:hAnsi="Times New Roman" w:cs="Times New Roman"/>
          <w:sz w:val="24"/>
          <w:szCs w:val="24"/>
        </w:rPr>
        <w:t>.</w:t>
      </w:r>
    </w:p>
    <w:p w14:paraId="296CB46A" w14:textId="51984ED5" w:rsidR="00BB5E55" w:rsidRPr="009E1EE3" w:rsidRDefault="00F41F2A" w:rsidP="00BD683F">
      <w:pPr>
        <w:tabs>
          <w:tab w:val="left" w:pos="1134"/>
        </w:tabs>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xml:space="preserve">16. Muzikos krypties studijų absolventas geba naudotis muzikiniu raštu, yra įgijęs specializuotų įgūdžių groti muzikos instrumentu, dainuoti, diriguoti, kurti muziką, atlikti muzikinių tekstų tyrimus. </w:t>
      </w:r>
    </w:p>
    <w:p w14:paraId="4A521170" w14:textId="3F0BDDE4" w:rsidR="00BB5E55" w:rsidRPr="009E1EE3" w:rsidRDefault="00F41F2A" w:rsidP="00637B7A">
      <w:pPr>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17. Muzikos krypties studijų absolventai įgyja gebėjimų formuoti ir reikšti savo unikalų meninį identitetą generuodami idėjas, panaudo</w:t>
      </w:r>
      <w:r w:rsidR="00650AA4" w:rsidRPr="009E1EE3">
        <w:rPr>
          <w:rFonts w:ascii="Times New Roman" w:eastAsia="Times New Roman" w:hAnsi="Times New Roman" w:cs="Times New Roman"/>
          <w:sz w:val="24"/>
          <w:szCs w:val="24"/>
        </w:rPr>
        <w:t>ti</w:t>
      </w:r>
      <w:r w:rsidRPr="009E1EE3">
        <w:rPr>
          <w:rFonts w:ascii="Times New Roman" w:eastAsia="Times New Roman" w:hAnsi="Times New Roman" w:cs="Times New Roman"/>
          <w:sz w:val="24"/>
          <w:szCs w:val="24"/>
        </w:rPr>
        <w:t>garsinę medžiagą</w:t>
      </w:r>
      <w:r w:rsidR="00650AA4" w:rsidRPr="009E1EE3">
        <w:rPr>
          <w:rFonts w:ascii="Times New Roman" w:eastAsia="Times New Roman" w:hAnsi="Times New Roman" w:cs="Times New Roman"/>
          <w:sz w:val="24"/>
          <w:szCs w:val="24"/>
        </w:rPr>
        <w:t xml:space="preserve"> kurdami ir komunikuodami</w:t>
      </w:r>
      <w:r w:rsidRPr="009E1EE3">
        <w:rPr>
          <w:rFonts w:ascii="Times New Roman" w:eastAsia="Times New Roman" w:hAnsi="Times New Roman" w:cs="Times New Roman"/>
          <w:sz w:val="24"/>
          <w:szCs w:val="24"/>
        </w:rPr>
        <w:t>.</w:t>
      </w:r>
    </w:p>
    <w:p w14:paraId="4973C1BD" w14:textId="454C59E1" w:rsidR="00BB5E55" w:rsidRPr="009E1EE3" w:rsidRDefault="00F41F2A" w:rsidP="00637B7A">
      <w:pPr>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18. Šiuolaikiniame pasaulyje į muzikos studijų aprėptį integruojamos modernios technologijos, kurios naudojamos naujiems kūrybiniams eksperimentams ir sprendimams (elektroninė muzika) įgyvendinti, muzikai įgarsinti ir fiksuoti, pramoginės muzikos plėtrai, garso archyvams skaitmeninti, kino filmų ir renginių garsiniam apipavidalinimui ir pa</w:t>
      </w:r>
      <w:r w:rsidR="00650AA4" w:rsidRPr="009E1EE3">
        <w:rPr>
          <w:rFonts w:ascii="Times New Roman" w:eastAsia="Times New Roman" w:hAnsi="Times New Roman" w:cs="Times New Roman"/>
          <w:sz w:val="24"/>
          <w:szCs w:val="24"/>
        </w:rPr>
        <w:t>n</w:t>
      </w:r>
      <w:r w:rsidRPr="009E1EE3">
        <w:rPr>
          <w:rFonts w:ascii="Times New Roman" w:eastAsia="Times New Roman" w:hAnsi="Times New Roman" w:cs="Times New Roman"/>
          <w:sz w:val="24"/>
          <w:szCs w:val="24"/>
        </w:rPr>
        <w:t>. </w:t>
      </w:r>
      <w:proofErr w:type="gramStart"/>
      <w:r w:rsidRPr="009E1EE3">
        <w:rPr>
          <w:rFonts w:ascii="Times New Roman" w:eastAsia="Times New Roman" w:hAnsi="Times New Roman" w:cs="Times New Roman"/>
          <w:sz w:val="24"/>
          <w:szCs w:val="24"/>
        </w:rPr>
        <w:t>Siekdamas platesnių karjeros galimybių, studentas gali papildyti savo išsilavinimą muzikos pedagogo, muzikos vadybininko, garso režisieriaus ar kitomis kompetencijomis.</w:t>
      </w:r>
      <w:proofErr w:type="gramEnd"/>
      <w:r w:rsidRPr="009E1EE3">
        <w:rPr>
          <w:rFonts w:ascii="Times New Roman" w:eastAsia="Times New Roman" w:hAnsi="Times New Roman" w:cs="Times New Roman"/>
          <w:sz w:val="24"/>
          <w:szCs w:val="24"/>
        </w:rPr>
        <w:t xml:space="preserve"> </w:t>
      </w:r>
    </w:p>
    <w:p w14:paraId="78DC5782" w14:textId="1D20F5B7" w:rsidR="00BB5E55" w:rsidRPr="009E1EE3" w:rsidRDefault="00F41F2A" w:rsidP="009E1EE3">
      <w:pPr>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xml:space="preserve">19. Kūrybinis, kultūrinis ir praktinis muzikos studijų pobūdis turi didelį poveikį kognityviniams gebėjimams, plečia supratimą, žiniomis pagrįstus intelektualius, kritinio mąstymo, techninių įgūdžių valdymo ir kontekstualios informacijos valdymo gebėjimus. </w:t>
      </w:r>
      <w:proofErr w:type="gramStart"/>
      <w:r w:rsidRPr="009E1EE3">
        <w:rPr>
          <w:rFonts w:ascii="Times New Roman" w:eastAsia="Times New Roman" w:hAnsi="Times New Roman" w:cs="Times New Roman"/>
          <w:sz w:val="24"/>
          <w:szCs w:val="24"/>
        </w:rPr>
        <w:t>Platus muzikos krypties studijų dalykų spektras suteikia galimybę parengti išsilavinusius ir kūrybiškus, jautrius, atvirus inovacijoms ir tolerantiškus nuomonių įvairovei specialistus.</w:t>
      </w:r>
      <w:proofErr w:type="gramEnd"/>
    </w:p>
    <w:p w14:paraId="40FD1C01" w14:textId="77777777" w:rsidR="00BB5E55" w:rsidRPr="009E1EE3" w:rsidRDefault="00F41F2A">
      <w:pPr>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xml:space="preserve">20. Muzikos studijos, veikiamos modernios visuomenės poreikių, keičia savo formas ir metodus, </w:t>
      </w:r>
      <w:proofErr w:type="gramStart"/>
      <w:r w:rsidRPr="009E1EE3">
        <w:rPr>
          <w:rFonts w:ascii="Times New Roman" w:eastAsia="Times New Roman" w:hAnsi="Times New Roman" w:cs="Times New Roman"/>
          <w:sz w:val="24"/>
          <w:szCs w:val="24"/>
        </w:rPr>
        <w:t>tampa</w:t>
      </w:r>
      <w:proofErr w:type="gramEnd"/>
      <w:r w:rsidRPr="009E1EE3">
        <w:rPr>
          <w:rFonts w:ascii="Times New Roman" w:eastAsia="Times New Roman" w:hAnsi="Times New Roman" w:cs="Times New Roman"/>
          <w:sz w:val="24"/>
          <w:szCs w:val="24"/>
        </w:rPr>
        <w:t xml:space="preserve"> įvairesnės. </w:t>
      </w:r>
      <w:proofErr w:type="gramStart"/>
      <w:r w:rsidRPr="009E1EE3">
        <w:rPr>
          <w:rFonts w:ascii="Times New Roman" w:eastAsia="Times New Roman" w:hAnsi="Times New Roman" w:cs="Times New Roman"/>
          <w:sz w:val="24"/>
          <w:szCs w:val="24"/>
        </w:rPr>
        <w:t>Kiekviena aukštoji mokykla, suteikdama muzikos krypties kvalifikacinį laipsnį, privalo prisiimti moralinę atsakomybę už studijų turinį, jų koreliaciją su darbo rinkos poreikiais ir suteikiamo laipsnio atitiktį parengto specialisto kvalifikacijai.</w:t>
      </w:r>
      <w:proofErr w:type="gramEnd"/>
    </w:p>
    <w:p w14:paraId="23828C18" w14:textId="087F3AD9" w:rsidR="00BB5E55" w:rsidRPr="009E1EE3" w:rsidRDefault="00F41F2A" w:rsidP="00637B7A">
      <w:pPr>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xml:space="preserve">21. Muzikos studijos </w:t>
      </w:r>
      <w:r w:rsidR="00E728A7" w:rsidRPr="009E1EE3">
        <w:rPr>
          <w:rFonts w:ascii="Times New Roman" w:eastAsia="Times New Roman" w:hAnsi="Times New Roman" w:cs="Times New Roman"/>
          <w:sz w:val="24"/>
          <w:szCs w:val="24"/>
        </w:rPr>
        <w:t xml:space="preserve">yra </w:t>
      </w:r>
      <w:r w:rsidRPr="009E1EE3">
        <w:rPr>
          <w:rFonts w:ascii="Times New Roman" w:eastAsia="Times New Roman" w:hAnsi="Times New Roman" w:cs="Times New Roman"/>
          <w:sz w:val="24"/>
          <w:szCs w:val="24"/>
        </w:rPr>
        <w:t>specifiškos aukštu profesionalumo lygiu, sutelktu į vieną veiklos sritį</w:t>
      </w:r>
      <w:r w:rsidR="00E728A7" w:rsidRPr="009E1EE3">
        <w:rPr>
          <w:rFonts w:ascii="Times New Roman" w:eastAsia="Times New Roman" w:hAnsi="Times New Roman" w:cs="Times New Roman"/>
          <w:sz w:val="24"/>
          <w:szCs w:val="24"/>
        </w:rPr>
        <w:t>,</w:t>
      </w:r>
      <w:r w:rsidRPr="009E1EE3">
        <w:rPr>
          <w:rFonts w:ascii="Times New Roman" w:eastAsia="Times New Roman" w:hAnsi="Times New Roman" w:cs="Times New Roman"/>
          <w:sz w:val="24"/>
          <w:szCs w:val="24"/>
        </w:rPr>
        <w:t xml:space="preserve"> ir gebėjimu asmeniškai formuoti individualią kūrybinę veiklą</w:t>
      </w:r>
      <w:r w:rsidR="00E728A7" w:rsidRPr="009E1EE3">
        <w:rPr>
          <w:rFonts w:ascii="Times New Roman" w:eastAsia="Times New Roman" w:hAnsi="Times New Roman" w:cs="Times New Roman"/>
          <w:sz w:val="24"/>
          <w:szCs w:val="24"/>
        </w:rPr>
        <w:t>,</w:t>
      </w:r>
      <w:r w:rsidRPr="009E1EE3">
        <w:rPr>
          <w:rFonts w:ascii="Times New Roman" w:eastAsia="Times New Roman" w:hAnsi="Times New Roman" w:cs="Times New Roman"/>
          <w:sz w:val="24"/>
          <w:szCs w:val="24"/>
        </w:rPr>
        <w:t xml:space="preserve"> baigus studijas. Muzikos menininko profesijos požiūriu</w:t>
      </w:r>
      <w:r w:rsidR="00E728A7" w:rsidRPr="009E1EE3">
        <w:rPr>
          <w:rFonts w:ascii="Times New Roman" w:eastAsia="Times New Roman" w:hAnsi="Times New Roman" w:cs="Times New Roman"/>
          <w:sz w:val="24"/>
          <w:szCs w:val="24"/>
        </w:rPr>
        <w:t>,</w:t>
      </w:r>
      <w:r w:rsidRPr="009E1EE3">
        <w:rPr>
          <w:rFonts w:ascii="Times New Roman" w:eastAsia="Times New Roman" w:hAnsi="Times New Roman" w:cs="Times New Roman"/>
          <w:sz w:val="24"/>
          <w:szCs w:val="24"/>
        </w:rPr>
        <w:t xml:space="preserve"> labiausiai specifiškos yra muzikos atlikėjo ir kompozitoriaus </w:t>
      </w:r>
      <w:r w:rsidRPr="009E1EE3">
        <w:rPr>
          <w:rFonts w:ascii="Times New Roman" w:eastAsia="Times New Roman" w:hAnsi="Times New Roman" w:cs="Times New Roman"/>
          <w:sz w:val="24"/>
          <w:szCs w:val="24"/>
        </w:rPr>
        <w:lastRenderedPageBreak/>
        <w:t>profesijos, kurioms būtini specialieji muzikiniai gabumai ir kurios išsiskiria kūrybine individualybės raiška grįstomis meninės praktikos formomis – muzikos atlikimu arba kūryba:</w:t>
      </w:r>
    </w:p>
    <w:p w14:paraId="62453036" w14:textId="0FF196FF" w:rsidR="00BB5E55" w:rsidRPr="009E1EE3" w:rsidRDefault="00F41F2A" w:rsidP="009E1EE3">
      <w:pPr>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xml:space="preserve">21.1. Muzikos atlikimas – </w:t>
      </w:r>
      <w:proofErr w:type="gramStart"/>
      <w:r w:rsidRPr="009E1EE3">
        <w:rPr>
          <w:rFonts w:ascii="Times New Roman" w:eastAsia="Times New Roman" w:hAnsi="Times New Roman" w:cs="Times New Roman"/>
          <w:sz w:val="24"/>
          <w:szCs w:val="24"/>
        </w:rPr>
        <w:t>tai</w:t>
      </w:r>
      <w:proofErr w:type="gramEnd"/>
      <w:r w:rsidRPr="009E1EE3">
        <w:rPr>
          <w:rFonts w:ascii="Times New Roman" w:eastAsia="Times New Roman" w:hAnsi="Times New Roman" w:cs="Times New Roman"/>
          <w:sz w:val="24"/>
          <w:szCs w:val="24"/>
        </w:rPr>
        <w:t xml:space="preserve"> daugialypė meninė profesija, siejama su nuolatiniu muzikos atlikimo meistriškumo tobulinimu, su plačia istorine ir kultūrine erudicija, kuri reikalinga, ieškant meniškai paveikiausios muzikos kūrinio interpretacijos ar puoselėjant istorines muzikos meno tradicijas</w:t>
      </w:r>
      <w:r w:rsidR="00E728A7" w:rsidRPr="009E1EE3">
        <w:rPr>
          <w:rFonts w:ascii="Times New Roman" w:eastAsia="Times New Roman" w:hAnsi="Times New Roman" w:cs="Times New Roman"/>
          <w:sz w:val="24"/>
          <w:szCs w:val="24"/>
        </w:rPr>
        <w:t>.</w:t>
      </w:r>
    </w:p>
    <w:p w14:paraId="13576A00" w14:textId="22BF2E92" w:rsidR="00BB5E55" w:rsidRPr="009E1EE3" w:rsidRDefault="00F41F2A" w:rsidP="00637B7A">
      <w:pPr>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xml:space="preserve">21.2. Muzikos kūryba – </w:t>
      </w:r>
      <w:proofErr w:type="gramStart"/>
      <w:r w:rsidRPr="009E1EE3">
        <w:rPr>
          <w:rFonts w:ascii="Times New Roman" w:eastAsia="Times New Roman" w:hAnsi="Times New Roman" w:cs="Times New Roman"/>
          <w:sz w:val="24"/>
          <w:szCs w:val="24"/>
        </w:rPr>
        <w:t>tai</w:t>
      </w:r>
      <w:proofErr w:type="gramEnd"/>
      <w:r w:rsidRPr="009E1EE3">
        <w:rPr>
          <w:rFonts w:ascii="Times New Roman" w:eastAsia="Times New Roman" w:hAnsi="Times New Roman" w:cs="Times New Roman"/>
          <w:sz w:val="24"/>
          <w:szCs w:val="24"/>
        </w:rPr>
        <w:t xml:space="preserve"> veikla, siejama su </w:t>
      </w:r>
      <w:r w:rsidR="00E728A7" w:rsidRPr="009E1EE3">
        <w:rPr>
          <w:rFonts w:ascii="Times New Roman" w:eastAsia="Times New Roman" w:hAnsi="Times New Roman" w:cs="Times New Roman"/>
          <w:sz w:val="24"/>
          <w:szCs w:val="24"/>
        </w:rPr>
        <w:t xml:space="preserve">kūrybiniais </w:t>
      </w:r>
      <w:r w:rsidRPr="009E1EE3">
        <w:rPr>
          <w:rFonts w:ascii="Times New Roman" w:eastAsia="Times New Roman" w:hAnsi="Times New Roman" w:cs="Times New Roman"/>
          <w:sz w:val="24"/>
          <w:szCs w:val="24"/>
        </w:rPr>
        <w:t>meninės individualybės ieškojimais, naujų meno raiškos formų atradimu ir savo</w:t>
      </w:r>
      <w:r w:rsidR="00E728A7" w:rsidRPr="009E1EE3">
        <w:rPr>
          <w:rFonts w:ascii="Times New Roman" w:eastAsia="Times New Roman" w:hAnsi="Times New Roman" w:cs="Times New Roman"/>
          <w:sz w:val="24"/>
          <w:szCs w:val="24"/>
        </w:rPr>
        <w:t>sios</w:t>
      </w:r>
      <w:r w:rsidRPr="009E1EE3">
        <w:rPr>
          <w:rFonts w:ascii="Times New Roman" w:eastAsia="Times New Roman" w:hAnsi="Times New Roman" w:cs="Times New Roman"/>
          <w:sz w:val="24"/>
          <w:szCs w:val="24"/>
        </w:rPr>
        <w:t xml:space="preserve"> nišos meno pasaulyje įtvirtinimu.</w:t>
      </w:r>
    </w:p>
    <w:p w14:paraId="1B8A486F" w14:textId="3228A573" w:rsidR="00BB5E55" w:rsidRPr="009E1EE3" w:rsidRDefault="00F41F2A" w:rsidP="00637B7A">
      <w:pPr>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xml:space="preserve">22. Tipinės muzikos krypties studijų absolvento darbo vietos yra </w:t>
      </w:r>
      <w:r w:rsidR="00E728A7" w:rsidRPr="009E1EE3">
        <w:rPr>
          <w:rFonts w:ascii="Times New Roman" w:eastAsia="Times New Roman" w:hAnsi="Times New Roman" w:cs="Times New Roman"/>
          <w:sz w:val="24"/>
          <w:szCs w:val="24"/>
        </w:rPr>
        <w:t>š</w:t>
      </w:r>
      <w:r w:rsidRPr="009E1EE3">
        <w:rPr>
          <w:rFonts w:ascii="Times New Roman" w:eastAsia="Times New Roman" w:hAnsi="Times New Roman" w:cs="Times New Roman"/>
          <w:sz w:val="24"/>
          <w:szCs w:val="24"/>
        </w:rPr>
        <w:t xml:space="preserve">ios: simfoniniai, kameriniai, styginių, pučiamųjų orkestrai, operos ir baleto, muzikiniai, dramos teatrai, kameriniai ansambliai, džiazo ir populiariosios muzikos kolektyvai, radijas ir televizija, individuali laisvai samdomų menininkų praktika, darbas kūrybinių industrijų sektoriuje. </w:t>
      </w:r>
    </w:p>
    <w:p w14:paraId="23099A46" w14:textId="5C600A36" w:rsidR="00BB5E55" w:rsidRPr="009E1EE3" w:rsidRDefault="00F41F2A" w:rsidP="00637B7A">
      <w:pPr>
        <w:spacing w:after="0" w:line="240" w:lineRule="auto"/>
        <w:ind w:firstLine="720"/>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23. Muzikos studijos suteikia studentams svarbiausius praktinius kūrybinės veiklos įgūdži</w:t>
      </w:r>
      <w:r w:rsidR="00E728A7" w:rsidRPr="009E1EE3">
        <w:rPr>
          <w:rFonts w:ascii="Times New Roman" w:eastAsia="Times New Roman" w:hAnsi="Times New Roman" w:cs="Times New Roman"/>
          <w:sz w:val="24"/>
          <w:szCs w:val="24"/>
        </w:rPr>
        <w:t>us</w:t>
      </w:r>
      <w:r w:rsidRPr="009E1EE3">
        <w:rPr>
          <w:rFonts w:ascii="Times New Roman" w:eastAsia="Times New Roman" w:hAnsi="Times New Roman" w:cs="Times New Roman"/>
          <w:sz w:val="24"/>
          <w:szCs w:val="24"/>
        </w:rPr>
        <w:t xml:space="preserve">, specialiųjų ir universalių žinių, atskleidžiančių muzikos meno sąsajas su humanitariniais, socialiniais, technologiniais ir fiziniais mokslais. Muzikos meno studijos turi unikalias galimybes jungtis su humanitariniais, socialiniais, fiziniais, medicinos ir kitais mokslais, pavyzdžiui, menotyra (istorinė ir teorinė muzikologija, folkloristika, etnomuzikologija, teatrologija, dailėtyra), filosofija (muzikos estetika), psichologija (muzikos psichologija), sociologija (muzikos sociologija), fizika (muzikos akustika, instrumentologija), medicina (muzikos terapija) ir moderniomis muzikos tyrinėjimų kryptimis, tokiomis kaip neuromuzikologija, biomuzikologija, kognityvinė muzikologija ir kitomis. Pastarųjų studijos nerengia menininkų, tačiau įgalina teikti kokybiškas tarpdalykines studijas, kurioms yra būtina muzikavimo praktikos patirtis, taip pat reikia turėti muzikinio išsilavinimo pagrindus. Tokiose studijose muzika tyrinėjama kaip ekspresyvi žmonijos komunikacijos terpė, psichofiziologinių pojūčių, estetinių išgyvenimų ir filosofinių samprotavimų objektas, siejamas su muzikos meno funkcionavimo prasmės paieškomis, </w:t>
      </w:r>
      <w:proofErr w:type="gramStart"/>
      <w:r w:rsidRPr="009E1EE3">
        <w:rPr>
          <w:rFonts w:ascii="Times New Roman" w:eastAsia="Times New Roman" w:hAnsi="Times New Roman" w:cs="Times New Roman"/>
          <w:sz w:val="24"/>
          <w:szCs w:val="24"/>
        </w:rPr>
        <w:t>jo</w:t>
      </w:r>
      <w:proofErr w:type="gramEnd"/>
      <w:r w:rsidRPr="009E1EE3">
        <w:rPr>
          <w:rFonts w:ascii="Times New Roman" w:eastAsia="Times New Roman" w:hAnsi="Times New Roman" w:cs="Times New Roman"/>
          <w:sz w:val="24"/>
          <w:szCs w:val="24"/>
        </w:rPr>
        <w:t xml:space="preserve"> poveikio žmogui reikšmės aiškinimu. </w:t>
      </w:r>
      <w:proofErr w:type="gramStart"/>
      <w:r w:rsidRPr="009E1EE3">
        <w:rPr>
          <w:rFonts w:ascii="Times New Roman" w:eastAsia="Times New Roman" w:hAnsi="Times New Roman" w:cs="Times New Roman"/>
          <w:sz w:val="24"/>
          <w:szCs w:val="24"/>
        </w:rPr>
        <w:t>Tokia mokslų jungtis studijose rodo muzikos meno studijų įvairovės perspektyvą, siejamą su galimybe derinti skirtingas studijų kryptis, surandant naujas meno teorijos ir praktikos sąsajas, naudingas ir menui, ir mokslui.</w:t>
      </w:r>
      <w:proofErr w:type="gramEnd"/>
      <w:r w:rsidRPr="009E1EE3">
        <w:rPr>
          <w:rFonts w:ascii="Times New Roman" w:eastAsia="Times New Roman" w:hAnsi="Times New Roman" w:cs="Times New Roman"/>
          <w:sz w:val="24"/>
          <w:szCs w:val="24"/>
        </w:rPr>
        <w:t xml:space="preserve"> </w:t>
      </w:r>
    </w:p>
    <w:p w14:paraId="42704200" w14:textId="77777777" w:rsidR="00BB5E55" w:rsidRPr="009E1EE3" w:rsidRDefault="00BB5E55" w:rsidP="009E1EE3">
      <w:pPr>
        <w:keepNext/>
        <w:spacing w:after="0" w:line="240" w:lineRule="auto"/>
        <w:ind w:firstLine="227"/>
        <w:jc w:val="center"/>
        <w:rPr>
          <w:rFonts w:ascii="Times New Roman" w:eastAsia="Times New Roman" w:hAnsi="Times New Roman" w:cs="Times New Roman"/>
          <w:b/>
          <w:sz w:val="24"/>
          <w:szCs w:val="24"/>
        </w:rPr>
      </w:pPr>
    </w:p>
    <w:p w14:paraId="67A0DA48" w14:textId="77777777" w:rsidR="00BB5E55" w:rsidRPr="009E1EE3" w:rsidRDefault="00F41F2A">
      <w:pPr>
        <w:keepNext/>
        <w:spacing w:after="0" w:line="240" w:lineRule="auto"/>
        <w:ind w:firstLine="227"/>
        <w:jc w:val="center"/>
        <w:rPr>
          <w:rFonts w:ascii="Times New Roman" w:eastAsia="Times New Roman" w:hAnsi="Times New Roman" w:cs="Times New Roman"/>
          <w:b/>
          <w:sz w:val="24"/>
          <w:szCs w:val="24"/>
        </w:rPr>
      </w:pPr>
      <w:r w:rsidRPr="009E1EE3">
        <w:rPr>
          <w:rFonts w:ascii="Times New Roman" w:eastAsia="Times New Roman" w:hAnsi="Times New Roman" w:cs="Times New Roman"/>
          <w:b/>
          <w:sz w:val="24"/>
          <w:szCs w:val="24"/>
        </w:rPr>
        <w:t>III SKYRIUS</w:t>
      </w:r>
    </w:p>
    <w:p w14:paraId="20E2E5A8" w14:textId="77777777" w:rsidR="00BB5E55" w:rsidRPr="009E1EE3" w:rsidRDefault="00CC7D18">
      <w:pPr>
        <w:keepNext/>
        <w:spacing w:after="0" w:line="240" w:lineRule="auto"/>
        <w:ind w:firstLine="227"/>
        <w:jc w:val="center"/>
        <w:rPr>
          <w:rFonts w:ascii="Times New Roman" w:eastAsia="Times New Roman" w:hAnsi="Times New Roman" w:cs="Times New Roman"/>
          <w:b/>
          <w:sz w:val="24"/>
          <w:szCs w:val="24"/>
        </w:rPr>
      </w:pPr>
      <w:sdt>
        <w:sdtPr>
          <w:rPr>
            <w:rFonts w:ascii="Times New Roman" w:hAnsi="Times New Roman" w:cs="Times New Roman"/>
          </w:rPr>
          <w:tag w:val="goog_rdk_71"/>
          <w:id w:val="-271330658"/>
        </w:sdtPr>
        <w:sdtEndPr/>
        <w:sdtContent/>
      </w:sdt>
      <w:sdt>
        <w:sdtPr>
          <w:rPr>
            <w:rFonts w:ascii="Times New Roman" w:hAnsi="Times New Roman" w:cs="Times New Roman"/>
          </w:rPr>
          <w:tag w:val="goog_rdk_72"/>
          <w:id w:val="1831021363"/>
        </w:sdtPr>
        <w:sdtEndPr/>
        <w:sdtContent/>
      </w:sdt>
      <w:r w:rsidR="00F41F2A" w:rsidRPr="00637B7A">
        <w:rPr>
          <w:rFonts w:ascii="Times New Roman" w:eastAsia="Times New Roman" w:hAnsi="Times New Roman" w:cs="Times New Roman"/>
          <w:b/>
          <w:sz w:val="24"/>
          <w:szCs w:val="24"/>
        </w:rPr>
        <w:t>BENDRIEJI IR SPECIALIEJI STUDIJŲ REZULTATAI</w:t>
      </w:r>
    </w:p>
    <w:p w14:paraId="68CD0344" w14:textId="77777777" w:rsidR="007300CD" w:rsidRPr="009E1EE3" w:rsidRDefault="007300CD">
      <w:pPr>
        <w:keepNext/>
        <w:spacing w:after="0" w:line="240" w:lineRule="auto"/>
        <w:ind w:firstLine="227"/>
        <w:jc w:val="center"/>
        <w:rPr>
          <w:rFonts w:ascii="Times New Roman" w:eastAsia="Times New Roman" w:hAnsi="Times New Roman" w:cs="Times New Roman"/>
          <w:b/>
          <w:sz w:val="24"/>
          <w:szCs w:val="24"/>
        </w:rPr>
      </w:pPr>
    </w:p>
    <w:p w14:paraId="4BA9483D" w14:textId="11A26134" w:rsidR="00BB5E55" w:rsidRPr="009E1EE3" w:rsidRDefault="00C12CAF" w:rsidP="00637B7A">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24. </w:t>
      </w:r>
      <w:r w:rsidR="00D75680" w:rsidRPr="009E1EE3">
        <w:rPr>
          <w:rFonts w:ascii="Times New Roman" w:eastAsia="Times New Roman" w:hAnsi="Times New Roman" w:cs="Times New Roman"/>
          <w:color w:val="000000"/>
          <w:sz w:val="24"/>
          <w:szCs w:val="24"/>
        </w:rPr>
        <w:t>Bendrieji studijų rezultatai pagrįsti Europos konservatorijų asociacijos (AEC) tinkle priimta studijų rezultatų struktūra (</w:t>
      </w:r>
      <w:r w:rsidR="00D75680" w:rsidRPr="009E1EE3">
        <w:rPr>
          <w:rFonts w:ascii="Times New Roman" w:eastAsia="Times New Roman" w:hAnsi="Times New Roman" w:cs="Times New Roman"/>
          <w:i/>
          <w:sz w:val="24"/>
          <w:szCs w:val="24"/>
        </w:rPr>
        <w:t xml:space="preserve">AEC Learning Outcomes. </w:t>
      </w:r>
      <w:proofErr w:type="gramStart"/>
      <w:r w:rsidR="00D75680" w:rsidRPr="009E1EE3">
        <w:rPr>
          <w:rFonts w:ascii="Times New Roman" w:eastAsia="Times New Roman" w:hAnsi="Times New Roman" w:cs="Times New Roman"/>
          <w:i/>
          <w:sz w:val="24"/>
          <w:szCs w:val="24"/>
          <w:highlight w:val="white"/>
        </w:rPr>
        <w:t>Background to the 2017 Revision Process</w:t>
      </w:r>
      <w:r w:rsidR="00D75680" w:rsidRPr="009E1EE3">
        <w:rPr>
          <w:rFonts w:ascii="Times New Roman" w:eastAsia="Times New Roman" w:hAnsi="Times New Roman" w:cs="Times New Roman"/>
          <w:sz w:val="24"/>
          <w:szCs w:val="24"/>
        </w:rPr>
        <w:t>, AEC, 2017)</w:t>
      </w:r>
      <w:r w:rsidR="00D75680" w:rsidRPr="009E1EE3">
        <w:rPr>
          <w:rFonts w:ascii="Times New Roman" w:eastAsia="Times New Roman" w:hAnsi="Times New Roman" w:cs="Times New Roman"/>
          <w:color w:val="000000"/>
          <w:sz w:val="24"/>
          <w:szCs w:val="24"/>
        </w:rPr>
        <w:t>.</w:t>
      </w:r>
      <w:proofErr w:type="gramEnd"/>
      <w:r w:rsidR="00D75680" w:rsidRPr="009E1EE3">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 xml:space="preserve">Baigus pirmosios studijų pakopos kolegines studijas, turi būti pasiekti šie studijų rezultatai: </w:t>
      </w:r>
    </w:p>
    <w:p w14:paraId="38451BF6" w14:textId="39DCF6B5" w:rsidR="00BB5E55" w:rsidRPr="009E1EE3" w:rsidRDefault="00CC7D18" w:rsidP="00637B7A">
      <w:pPr>
        <w:numPr>
          <w:ilvl w:val="1"/>
          <w:numId w:val="1"/>
        </w:numPr>
        <w:pBdr>
          <w:top w:val="nil"/>
          <w:left w:val="nil"/>
          <w:bottom w:val="nil"/>
          <w:right w:val="nil"/>
          <w:between w:val="nil"/>
        </w:pBdr>
        <w:tabs>
          <w:tab w:val="left" w:pos="16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Teoriniai (žiniomis pagrįsti) studijų rezultatai:</w:t>
      </w:r>
    </w:p>
    <w:p w14:paraId="4E4E7100" w14:textId="6B74A6DC" w:rsidR="00BB5E55" w:rsidRPr="009E1EE3" w:rsidRDefault="00D34C76" w:rsidP="00034AA8">
      <w:pPr>
        <w:numPr>
          <w:ilvl w:val="2"/>
          <w:numId w:val="1"/>
        </w:numPr>
        <w:pBdr>
          <w:top w:val="nil"/>
          <w:left w:val="nil"/>
          <w:bottom w:val="nil"/>
          <w:right w:val="nil"/>
          <w:between w:val="nil"/>
        </w:pBdr>
        <w:tabs>
          <w:tab w:val="left" w:pos="567"/>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Demonstruoja </w:t>
      </w:r>
      <w:r w:rsidR="00F41F2A" w:rsidRPr="009E1EE3">
        <w:rPr>
          <w:rFonts w:ascii="Times New Roman" w:eastAsia="Times New Roman" w:hAnsi="Times New Roman" w:cs="Times New Roman"/>
          <w:color w:val="000000"/>
          <w:sz w:val="24"/>
          <w:szCs w:val="24"/>
        </w:rPr>
        <w:t>žinias apie muziką (muzikos kalbą, stilius, žanrus, formas, kūrybos technikas, technologijas, teorinius muzikos pažinimo šaltinius, istorinio muzikinės kūrybos konteksto bei atlikimo meno tradicijų supratimą sąvokas ir kt.).</w:t>
      </w:r>
    </w:p>
    <w:p w14:paraId="3251F587" w14:textId="6CF156FE" w:rsidR="00BB5E55" w:rsidRPr="009E1EE3" w:rsidRDefault="00CC7D18" w:rsidP="00034AA8">
      <w:pPr>
        <w:numPr>
          <w:ilvl w:val="2"/>
          <w:numId w:val="1"/>
        </w:numPr>
        <w:pBdr>
          <w:top w:val="nil"/>
          <w:left w:val="nil"/>
          <w:bottom w:val="nil"/>
          <w:right w:val="nil"/>
          <w:between w:val="nil"/>
        </w:pBdr>
        <w:tabs>
          <w:tab w:val="left" w:pos="1134"/>
          <w:tab w:val="left" w:pos="1600"/>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Geba parodyti praktinėje veikloje sukauptas žinias apie pagrindinį savo specializacijos muzikos repertuarą</w:t>
      </w:r>
      <w:r w:rsidR="00A93C94" w:rsidRPr="009E1EE3">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 xml:space="preserve"> muzikos kalbą ir raišką, formas, atlikimo techniką, technologijas ir teorinius šaltinius, bendrais bruožais apibūdina jį teoriniu, istoriniu ir interpretacijos požiūriais. </w:t>
      </w:r>
    </w:p>
    <w:p w14:paraId="0D44FE6F" w14:textId="01A334EE" w:rsidR="00BB5E55" w:rsidRPr="009E1EE3" w:rsidRDefault="00CC7D18" w:rsidP="00034AA8">
      <w:pPr>
        <w:numPr>
          <w:ilvl w:val="2"/>
          <w:numId w:val="1"/>
        </w:numPr>
        <w:pBdr>
          <w:top w:val="nil"/>
          <w:left w:val="nil"/>
          <w:bottom w:val="nil"/>
          <w:right w:val="nil"/>
          <w:between w:val="nil"/>
        </w:pBdr>
        <w:tabs>
          <w:tab w:val="left" w:pos="1134"/>
          <w:tab w:val="left" w:pos="1600"/>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93C94" w:rsidRPr="009E1EE3">
        <w:rPr>
          <w:rFonts w:ascii="Times New Roman" w:eastAsia="Times New Roman" w:hAnsi="Times New Roman" w:cs="Times New Roman"/>
          <w:color w:val="000000"/>
          <w:sz w:val="24"/>
          <w:szCs w:val="24"/>
        </w:rPr>
        <w:t>Ž</w:t>
      </w:r>
      <w:r w:rsidR="00F41F2A" w:rsidRPr="009E1EE3">
        <w:rPr>
          <w:rFonts w:ascii="Times New Roman" w:eastAsia="Times New Roman" w:hAnsi="Times New Roman" w:cs="Times New Roman"/>
          <w:color w:val="000000"/>
          <w:sz w:val="24"/>
          <w:szCs w:val="24"/>
        </w:rPr>
        <w:t>ino, kaip praktiškai panaudoti meninėje veikloje sukauptas žinias</w:t>
      </w:r>
      <w:r w:rsidR="00A93C94" w:rsidRPr="009E1EE3">
        <w:rPr>
          <w:rFonts w:ascii="Times New Roman" w:eastAsia="Times New Roman" w:hAnsi="Times New Roman" w:cs="Times New Roman"/>
          <w:color w:val="000000"/>
          <w:sz w:val="24"/>
          <w:szCs w:val="24"/>
        </w:rPr>
        <w:t xml:space="preserve"> naujo repertuaro mokymosi pradžioje</w:t>
      </w:r>
      <w:r w:rsidR="00F41F2A" w:rsidRPr="009E1EE3">
        <w:rPr>
          <w:rFonts w:ascii="Times New Roman" w:eastAsia="Times New Roman" w:hAnsi="Times New Roman" w:cs="Times New Roman"/>
          <w:color w:val="000000"/>
          <w:sz w:val="24"/>
          <w:szCs w:val="24"/>
        </w:rPr>
        <w:t>, bendrais bruožais apibūdina</w:t>
      </w:r>
      <w:r w:rsidR="00A93C94" w:rsidRPr="009E1EE3">
        <w:rPr>
          <w:rFonts w:ascii="Times New Roman" w:eastAsia="Times New Roman" w:hAnsi="Times New Roman" w:cs="Times New Roman"/>
          <w:color w:val="000000"/>
          <w:sz w:val="24"/>
          <w:szCs w:val="24"/>
        </w:rPr>
        <w:t>,</w:t>
      </w:r>
      <w:r w:rsidR="00F41F2A" w:rsidRPr="009E1EE3">
        <w:rPr>
          <w:rFonts w:ascii="Times New Roman" w:eastAsia="Times New Roman" w:hAnsi="Times New Roman" w:cs="Times New Roman"/>
          <w:color w:val="000000"/>
          <w:sz w:val="24"/>
          <w:szCs w:val="24"/>
        </w:rPr>
        <w:t xml:space="preserve"> kaip kaupiama ir plečia</w:t>
      </w:r>
      <w:r w:rsidR="00A93C94" w:rsidRPr="009E1EE3">
        <w:rPr>
          <w:rFonts w:ascii="Times New Roman" w:eastAsia="Times New Roman" w:hAnsi="Times New Roman" w:cs="Times New Roman"/>
          <w:color w:val="000000"/>
          <w:sz w:val="24"/>
          <w:szCs w:val="24"/>
        </w:rPr>
        <w:t>ma</w:t>
      </w:r>
      <w:r w:rsidR="00F41F2A" w:rsidRPr="009E1EE3">
        <w:rPr>
          <w:rFonts w:ascii="Times New Roman" w:eastAsia="Times New Roman" w:hAnsi="Times New Roman" w:cs="Times New Roman"/>
          <w:color w:val="000000"/>
          <w:sz w:val="24"/>
          <w:szCs w:val="24"/>
        </w:rPr>
        <w:t xml:space="preserve"> muzikinė patirtis.</w:t>
      </w:r>
    </w:p>
    <w:p w14:paraId="2AE19941" w14:textId="77777777" w:rsidR="00BB5E55" w:rsidRPr="009E1EE3" w:rsidRDefault="00F41F2A" w:rsidP="00CC7D18">
      <w:pPr>
        <w:numPr>
          <w:ilvl w:val="2"/>
          <w:numId w:val="1"/>
        </w:numPr>
        <w:pBdr>
          <w:top w:val="nil"/>
          <w:left w:val="nil"/>
          <w:bottom w:val="nil"/>
          <w:right w:val="nil"/>
          <w:between w:val="nil"/>
        </w:pBdr>
        <w:tabs>
          <w:tab w:val="left" w:pos="1276"/>
        </w:tabs>
        <w:spacing w:after="0" w:line="240" w:lineRule="auto"/>
        <w:ind w:left="0" w:firstLine="426"/>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Supranta pagrindinius improvizavimo įgūdžių procesus, geba įsiminti, pakartoti iš klausos ir (arba) užrašyti improvizaciją natomis.</w:t>
      </w:r>
    </w:p>
    <w:p w14:paraId="2BC11D8B" w14:textId="6D323C3D" w:rsidR="00BB5E55" w:rsidRPr="009E1EE3" w:rsidRDefault="00CC7D18" w:rsidP="00034AA8">
      <w:pPr>
        <w:numPr>
          <w:ilvl w:val="2"/>
          <w:numId w:val="1"/>
        </w:numPr>
        <w:pBdr>
          <w:top w:val="nil"/>
          <w:left w:val="nil"/>
          <w:bottom w:val="nil"/>
          <w:right w:val="nil"/>
          <w:between w:val="nil"/>
        </w:pBdr>
        <w:tabs>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 xml:space="preserve">Žino kaip kaupti ir panaudoti aktualią </w:t>
      </w:r>
      <w:r w:rsidR="00187454" w:rsidRPr="009E1EE3">
        <w:rPr>
          <w:rFonts w:ascii="Times New Roman" w:eastAsia="Times New Roman" w:hAnsi="Times New Roman" w:cs="Times New Roman"/>
          <w:color w:val="000000"/>
          <w:sz w:val="24"/>
          <w:szCs w:val="24"/>
        </w:rPr>
        <w:t xml:space="preserve">bibliotekose, internetinėse saugyklose, muziejuose, galerijose ir kituose šaltiniuose randamą </w:t>
      </w:r>
      <w:r w:rsidR="00F41F2A" w:rsidRPr="009E1EE3">
        <w:rPr>
          <w:rFonts w:ascii="Times New Roman" w:eastAsia="Times New Roman" w:hAnsi="Times New Roman" w:cs="Times New Roman"/>
          <w:color w:val="000000"/>
          <w:sz w:val="24"/>
          <w:szCs w:val="24"/>
        </w:rPr>
        <w:t xml:space="preserve">informaciją, bendrais bruožais apibūdina </w:t>
      </w:r>
      <w:r w:rsidR="00A93C94" w:rsidRPr="009E1EE3">
        <w:rPr>
          <w:rFonts w:ascii="Times New Roman" w:eastAsia="Times New Roman" w:hAnsi="Times New Roman" w:cs="Times New Roman"/>
          <w:color w:val="000000"/>
          <w:sz w:val="24"/>
          <w:szCs w:val="24"/>
        </w:rPr>
        <w:lastRenderedPageBreak/>
        <w:t>žinomus</w:t>
      </w:r>
      <w:r w:rsidR="00F41F2A" w:rsidRPr="009E1EE3">
        <w:rPr>
          <w:rFonts w:ascii="Times New Roman" w:eastAsia="Times New Roman" w:hAnsi="Times New Roman" w:cs="Times New Roman"/>
          <w:color w:val="000000"/>
          <w:sz w:val="24"/>
          <w:szCs w:val="24"/>
        </w:rPr>
        <w:t>informacijos pateikimo ir komunikacijos būdus, pasir</w:t>
      </w:r>
      <w:r w:rsidR="00A93C94" w:rsidRPr="009E1EE3">
        <w:rPr>
          <w:rFonts w:ascii="Times New Roman" w:eastAsia="Times New Roman" w:hAnsi="Times New Roman" w:cs="Times New Roman"/>
          <w:color w:val="000000"/>
          <w:sz w:val="24"/>
          <w:szCs w:val="24"/>
        </w:rPr>
        <w:t>e</w:t>
      </w:r>
      <w:r w:rsidR="00F41F2A" w:rsidRPr="009E1EE3">
        <w:rPr>
          <w:rFonts w:ascii="Times New Roman" w:eastAsia="Times New Roman" w:hAnsi="Times New Roman" w:cs="Times New Roman"/>
          <w:color w:val="000000"/>
          <w:sz w:val="24"/>
          <w:szCs w:val="24"/>
        </w:rPr>
        <w:t>nka tinkamiausią numatytai auditorijai informacijos pateikimo būdą.</w:t>
      </w:r>
    </w:p>
    <w:p w14:paraId="2A97298D" w14:textId="3B3DEFB1" w:rsidR="00BB5E55" w:rsidRPr="009E1EE3" w:rsidRDefault="00CC7D18" w:rsidP="00034AA8">
      <w:pPr>
        <w:numPr>
          <w:ilvl w:val="2"/>
          <w:numId w:val="1"/>
        </w:numPr>
        <w:pBdr>
          <w:top w:val="nil"/>
          <w:left w:val="nil"/>
          <w:bottom w:val="nil"/>
          <w:right w:val="nil"/>
          <w:between w:val="nil"/>
        </w:pBdr>
        <w:tabs>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Geba bendrais bruožais apibūdinti</w:t>
      </w:r>
      <w:r w:rsidR="00A93C94" w:rsidRPr="009E1EE3">
        <w:rPr>
          <w:rFonts w:ascii="Times New Roman" w:eastAsia="Times New Roman" w:hAnsi="Times New Roman" w:cs="Times New Roman"/>
          <w:color w:val="000000"/>
          <w:sz w:val="24"/>
          <w:szCs w:val="24"/>
        </w:rPr>
        <w:t>,</w:t>
      </w:r>
      <w:r w:rsidR="00F41F2A" w:rsidRPr="009E1EE3">
        <w:rPr>
          <w:rFonts w:ascii="Times New Roman" w:eastAsia="Times New Roman" w:hAnsi="Times New Roman" w:cs="Times New Roman"/>
          <w:color w:val="000000"/>
          <w:sz w:val="24"/>
          <w:szCs w:val="24"/>
        </w:rPr>
        <w:t xml:space="preserve"> kaip gali būti panaudojamos </w:t>
      </w:r>
      <w:r w:rsidR="00A93C94" w:rsidRPr="009E1EE3">
        <w:rPr>
          <w:rFonts w:ascii="Times New Roman" w:eastAsia="Times New Roman" w:hAnsi="Times New Roman" w:cs="Times New Roman"/>
          <w:color w:val="000000"/>
          <w:sz w:val="24"/>
          <w:szCs w:val="24"/>
        </w:rPr>
        <w:t xml:space="preserve">technologijos atliekant </w:t>
      </w:r>
      <w:r w:rsidR="00F41F2A" w:rsidRPr="009E1EE3">
        <w:rPr>
          <w:rFonts w:ascii="Times New Roman" w:eastAsia="Times New Roman" w:hAnsi="Times New Roman" w:cs="Times New Roman"/>
          <w:color w:val="000000"/>
          <w:sz w:val="24"/>
          <w:szCs w:val="24"/>
        </w:rPr>
        <w:t>muzik</w:t>
      </w:r>
      <w:r w:rsidR="00A93C94" w:rsidRPr="009E1EE3">
        <w:rPr>
          <w:rFonts w:ascii="Times New Roman" w:eastAsia="Times New Roman" w:hAnsi="Times New Roman" w:cs="Times New Roman"/>
          <w:color w:val="000000"/>
          <w:sz w:val="24"/>
          <w:szCs w:val="24"/>
        </w:rPr>
        <w:t>ą</w:t>
      </w:r>
      <w:r w:rsidR="00F41F2A" w:rsidRPr="009E1EE3">
        <w:rPr>
          <w:rFonts w:ascii="Times New Roman" w:eastAsia="Times New Roman" w:hAnsi="Times New Roman" w:cs="Times New Roman"/>
          <w:color w:val="000000"/>
          <w:sz w:val="24"/>
          <w:szCs w:val="24"/>
        </w:rPr>
        <w:t>, kūryboje ir informacijos apie muziką sklaidoje.</w:t>
      </w:r>
    </w:p>
    <w:p w14:paraId="0421C7B7" w14:textId="52211E29" w:rsidR="00BB5E55" w:rsidRPr="009E1EE3" w:rsidRDefault="00CC7D18" w:rsidP="00034AA8">
      <w:pPr>
        <w:numPr>
          <w:ilvl w:val="2"/>
          <w:numId w:val="1"/>
        </w:numPr>
        <w:pBdr>
          <w:top w:val="nil"/>
          <w:left w:val="nil"/>
          <w:bottom w:val="nil"/>
          <w:right w:val="nil"/>
          <w:between w:val="nil"/>
        </w:pBdr>
        <w:tabs>
          <w:tab w:val="left" w:pos="426"/>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Žino</w:t>
      </w:r>
      <w:r w:rsidR="00A93C94" w:rsidRPr="009E1EE3">
        <w:rPr>
          <w:rFonts w:ascii="Times New Roman" w:eastAsia="Times New Roman" w:hAnsi="Times New Roman" w:cs="Times New Roman"/>
          <w:color w:val="000000"/>
          <w:sz w:val="24"/>
          <w:szCs w:val="24"/>
        </w:rPr>
        <w:t>,</w:t>
      </w:r>
      <w:r w:rsidR="00F41F2A" w:rsidRPr="009E1EE3">
        <w:rPr>
          <w:rFonts w:ascii="Times New Roman" w:eastAsia="Times New Roman" w:hAnsi="Times New Roman" w:cs="Times New Roman"/>
          <w:color w:val="000000"/>
          <w:sz w:val="24"/>
          <w:szCs w:val="24"/>
        </w:rPr>
        <w:t xml:space="preserve"> kokie įgūdžiai reikalingi vietos ir nacionalinėje muzikos rinkoje, geba bendrais bruožais apibūdinti muziko profesiją finansiniu, verslo ir teisės požiūriu.</w:t>
      </w:r>
    </w:p>
    <w:p w14:paraId="1EF76185" w14:textId="5B8EE1F6" w:rsidR="00BB5E55" w:rsidRPr="009E1EE3" w:rsidRDefault="00CC7D18" w:rsidP="00034AA8">
      <w:pPr>
        <w:numPr>
          <w:ilvl w:val="2"/>
          <w:numId w:val="1"/>
        </w:numPr>
        <w:pBdr>
          <w:top w:val="nil"/>
          <w:left w:val="nil"/>
          <w:bottom w:val="nil"/>
          <w:right w:val="nil"/>
          <w:between w:val="nil"/>
        </w:pBdr>
        <w:tabs>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Pateikia apibendrintas žinias apie intelektinės nuosavybės etiką ir autorines teises, susijusias su teisių į inovacijas apsauga.</w:t>
      </w:r>
    </w:p>
    <w:p w14:paraId="1F314A04" w14:textId="77777777" w:rsidR="00BB5E55" w:rsidRPr="009E1EE3" w:rsidRDefault="00F41F2A" w:rsidP="00034AA8">
      <w:pPr>
        <w:numPr>
          <w:ilvl w:val="1"/>
          <w:numId w:val="1"/>
        </w:numPr>
        <w:pBdr>
          <w:top w:val="nil"/>
          <w:left w:val="nil"/>
          <w:bottom w:val="nil"/>
          <w:right w:val="nil"/>
          <w:between w:val="nil"/>
        </w:pBdr>
        <w:tabs>
          <w:tab w:val="left" w:pos="993"/>
          <w:tab w:val="left" w:pos="1418"/>
        </w:tabs>
        <w:spacing w:after="0" w:line="240" w:lineRule="auto"/>
        <w:ind w:left="0" w:firstLine="426"/>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Praktiniai (įgūdžiais pagrįsti) studijų rezultatai: </w:t>
      </w:r>
    </w:p>
    <w:p w14:paraId="40F140D6" w14:textId="137F76C2" w:rsidR="00BB5E55" w:rsidRPr="009E1EE3" w:rsidRDefault="00CC7D18" w:rsidP="00034AA8">
      <w:pPr>
        <w:numPr>
          <w:ilvl w:val="2"/>
          <w:numId w:val="1"/>
        </w:numPr>
        <w:pBdr>
          <w:top w:val="nil"/>
          <w:left w:val="nil"/>
          <w:bottom w:val="nil"/>
          <w:right w:val="nil"/>
          <w:between w:val="nil"/>
        </w:pBdr>
        <w:tabs>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Atlieka (solo ir ansambliuose), improvizuoja, kuria ar kitais būdais praktiškai panaudoja muziką ar muzikinę medžiagą kūrybiniais tikslais, tinkamais muzikos meno požiūriu.</w:t>
      </w:r>
    </w:p>
    <w:p w14:paraId="0251333A" w14:textId="1BFBA288" w:rsidR="00BB5E55" w:rsidRPr="009E1EE3" w:rsidRDefault="00CC7D18" w:rsidP="00034AA8">
      <w:pPr>
        <w:numPr>
          <w:ilvl w:val="2"/>
          <w:numId w:val="1"/>
        </w:numPr>
        <w:pBdr>
          <w:top w:val="nil"/>
          <w:left w:val="nil"/>
          <w:bottom w:val="nil"/>
          <w:right w:val="nil"/>
          <w:between w:val="nil"/>
        </w:pBdr>
        <w:tabs>
          <w:tab w:val="left" w:pos="1134"/>
          <w:tab w:val="left" w:pos="1600"/>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Rodo pakankamus profesinius įgūdžius, atlikdamas ar kūrybiškai panaudodamas įvairių stilių muzikos repertuarą, rodo savikontrolės įgūdžius, susijusius su viešu atlikimu.</w:t>
      </w:r>
    </w:p>
    <w:p w14:paraId="0026F79D" w14:textId="7E458F87" w:rsidR="00BB5E55" w:rsidRPr="009E1EE3" w:rsidRDefault="00CC7D18" w:rsidP="00034AA8">
      <w:pPr>
        <w:numPr>
          <w:ilvl w:val="2"/>
          <w:numId w:val="1"/>
        </w:numPr>
        <w:pBdr>
          <w:top w:val="nil"/>
          <w:left w:val="nil"/>
          <w:bottom w:val="nil"/>
          <w:right w:val="nil"/>
          <w:between w:val="nil"/>
        </w:pBdr>
        <w:tabs>
          <w:tab w:val="left" w:pos="1134"/>
          <w:tab w:val="left" w:pos="1276"/>
          <w:tab w:val="left" w:pos="1600"/>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93C94" w:rsidRPr="009E1EE3">
        <w:rPr>
          <w:rFonts w:ascii="Times New Roman" w:eastAsia="Times New Roman" w:hAnsi="Times New Roman" w:cs="Times New Roman"/>
          <w:color w:val="000000"/>
          <w:sz w:val="24"/>
          <w:szCs w:val="24"/>
        </w:rPr>
        <w:t>T</w:t>
      </w:r>
      <w:r w:rsidR="00F41F2A" w:rsidRPr="009E1EE3">
        <w:rPr>
          <w:rFonts w:ascii="Times New Roman" w:eastAsia="Times New Roman" w:hAnsi="Times New Roman" w:cs="Times New Roman"/>
          <w:color w:val="000000"/>
          <w:sz w:val="24"/>
          <w:szCs w:val="24"/>
        </w:rPr>
        <w:t>inkamai naudoja savo veikloje tradicines mokymosi formas</w:t>
      </w:r>
      <w:r w:rsidR="00A93C94" w:rsidRPr="009E1EE3">
        <w:rPr>
          <w:rFonts w:ascii="Times New Roman" w:eastAsia="Times New Roman" w:hAnsi="Times New Roman" w:cs="Times New Roman"/>
          <w:color w:val="000000"/>
          <w:sz w:val="24"/>
          <w:szCs w:val="24"/>
        </w:rPr>
        <w:t xml:space="preserve"> profesiniu požiūriu</w:t>
      </w:r>
      <w:r w:rsidR="00F41F2A" w:rsidRPr="009E1EE3">
        <w:rPr>
          <w:rFonts w:ascii="Times New Roman" w:eastAsia="Times New Roman" w:hAnsi="Times New Roman" w:cs="Times New Roman"/>
          <w:color w:val="000000"/>
          <w:sz w:val="24"/>
          <w:szCs w:val="24"/>
        </w:rPr>
        <w:t>, praktinių įgūdžių tobulinimo ir repeticijų įgūdžius, samprotauja ir pateikia savo nuomonę svarbiausiais asmeninės meninės patirties klausimais.</w:t>
      </w:r>
    </w:p>
    <w:p w14:paraId="71F5F6B6" w14:textId="1F96FBC6" w:rsidR="00BB5E55" w:rsidRPr="009E1EE3" w:rsidRDefault="00CC7D18" w:rsidP="00034AA8">
      <w:pPr>
        <w:numPr>
          <w:ilvl w:val="2"/>
          <w:numId w:val="1"/>
        </w:numPr>
        <w:pBdr>
          <w:top w:val="nil"/>
          <w:left w:val="nil"/>
          <w:bottom w:val="nil"/>
          <w:right w:val="nil"/>
          <w:between w:val="nil"/>
        </w:pBdr>
        <w:tabs>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Pažįsta ir geba praktiškai panaudoti muzikinį raštą bei muzikinės klausos įgūdžius atli</w:t>
      </w:r>
      <w:r w:rsidR="00A93C94" w:rsidRPr="009E1EE3">
        <w:rPr>
          <w:rFonts w:ascii="Times New Roman" w:eastAsia="Times New Roman" w:hAnsi="Times New Roman" w:cs="Times New Roman"/>
          <w:color w:val="000000"/>
          <w:sz w:val="24"/>
          <w:szCs w:val="24"/>
        </w:rPr>
        <w:t>kadamas</w:t>
      </w:r>
      <w:r w:rsidR="00F41F2A" w:rsidRPr="009E1EE3">
        <w:rPr>
          <w:rFonts w:ascii="Times New Roman" w:eastAsia="Times New Roman" w:hAnsi="Times New Roman" w:cs="Times New Roman"/>
          <w:color w:val="000000"/>
          <w:sz w:val="24"/>
          <w:szCs w:val="24"/>
        </w:rPr>
        <w:t xml:space="preserve"> ir kitais būdais praktiškai panaudo</w:t>
      </w:r>
      <w:r w:rsidR="00A93C94" w:rsidRPr="009E1EE3">
        <w:rPr>
          <w:rFonts w:ascii="Times New Roman" w:eastAsia="Times New Roman" w:hAnsi="Times New Roman" w:cs="Times New Roman"/>
          <w:color w:val="000000"/>
          <w:sz w:val="24"/>
          <w:szCs w:val="24"/>
        </w:rPr>
        <w:t>damas</w:t>
      </w:r>
      <w:r w:rsidR="00F41F2A" w:rsidRPr="009E1EE3">
        <w:rPr>
          <w:rFonts w:ascii="Times New Roman" w:eastAsia="Times New Roman" w:hAnsi="Times New Roman" w:cs="Times New Roman"/>
          <w:color w:val="000000"/>
          <w:sz w:val="24"/>
          <w:szCs w:val="24"/>
        </w:rPr>
        <w:t xml:space="preserve"> muzikinę medžiagą.</w:t>
      </w:r>
    </w:p>
    <w:p w14:paraId="04068932" w14:textId="4DA01B83" w:rsidR="00BB5E55" w:rsidRPr="009E1EE3" w:rsidRDefault="00CC7D18" w:rsidP="00034AA8">
      <w:pPr>
        <w:numPr>
          <w:ilvl w:val="2"/>
          <w:numId w:val="1"/>
        </w:numPr>
        <w:pBdr>
          <w:top w:val="nil"/>
          <w:left w:val="nil"/>
          <w:bottom w:val="nil"/>
          <w:right w:val="nil"/>
          <w:between w:val="nil"/>
        </w:pBdr>
        <w:tabs>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Geba pateikti informaciją apie muziką žodžiu ir raštu, tinkamai naudo</w:t>
      </w:r>
      <w:r w:rsidR="00A93C94" w:rsidRPr="009E1EE3">
        <w:rPr>
          <w:rFonts w:ascii="Times New Roman" w:eastAsia="Times New Roman" w:hAnsi="Times New Roman" w:cs="Times New Roman"/>
          <w:color w:val="000000"/>
          <w:sz w:val="24"/>
          <w:szCs w:val="24"/>
        </w:rPr>
        <w:t>ti</w:t>
      </w:r>
      <w:r w:rsidR="00F41F2A" w:rsidRPr="009E1EE3">
        <w:rPr>
          <w:rFonts w:ascii="Times New Roman" w:eastAsia="Times New Roman" w:hAnsi="Times New Roman" w:cs="Times New Roman"/>
          <w:color w:val="000000"/>
          <w:sz w:val="24"/>
          <w:szCs w:val="24"/>
        </w:rPr>
        <w:t xml:space="preserve"> sakytinės ir rašytinės kalbos priemones bei informacines technologijas.</w:t>
      </w:r>
    </w:p>
    <w:p w14:paraId="09C9E7CF" w14:textId="124C58F8" w:rsidR="00BB5E55" w:rsidRPr="009E1EE3" w:rsidRDefault="00CC7D18" w:rsidP="00034AA8">
      <w:pPr>
        <w:numPr>
          <w:ilvl w:val="2"/>
          <w:numId w:val="1"/>
        </w:numPr>
        <w:pBdr>
          <w:top w:val="nil"/>
          <w:left w:val="nil"/>
          <w:bottom w:val="nil"/>
          <w:right w:val="nil"/>
          <w:between w:val="nil"/>
        </w:pBdr>
        <w:tabs>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Tinkamai naudoja skaitmenines ir informacines technologijas</w:t>
      </w:r>
      <w:r w:rsidR="00D34C76">
        <w:rPr>
          <w:rFonts w:ascii="Times New Roman" w:eastAsia="Times New Roman" w:hAnsi="Times New Roman" w:cs="Times New Roman"/>
          <w:color w:val="000000"/>
          <w:sz w:val="24"/>
          <w:szCs w:val="24"/>
        </w:rPr>
        <w:t xml:space="preserve"> studijų,</w:t>
      </w:r>
      <w:r w:rsidR="00F41F2A" w:rsidRPr="009E1EE3">
        <w:rPr>
          <w:rFonts w:ascii="Times New Roman" w:eastAsia="Times New Roman" w:hAnsi="Times New Roman" w:cs="Times New Roman"/>
          <w:color w:val="000000"/>
          <w:sz w:val="24"/>
          <w:szCs w:val="24"/>
        </w:rPr>
        <w:t xml:space="preserve"> dalykinės informacijos sklaidos apie muziką ir reklamos tikslais, dalykiškai bendrauja pristatydamas savo veiklą. </w:t>
      </w:r>
    </w:p>
    <w:p w14:paraId="21CE9CDC" w14:textId="15FDD68C" w:rsidR="00BB5E55" w:rsidRPr="009E1EE3" w:rsidRDefault="00CC7D18" w:rsidP="00034AA8">
      <w:pPr>
        <w:numPr>
          <w:ilvl w:val="2"/>
          <w:numId w:val="1"/>
        </w:numPr>
        <w:pBdr>
          <w:top w:val="nil"/>
          <w:left w:val="nil"/>
          <w:bottom w:val="nil"/>
          <w:right w:val="nil"/>
          <w:between w:val="nil"/>
        </w:pBdr>
        <w:tabs>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Kryptingai formuoja asmeninį mokymosi stilių, įgūdžius ir pasirenka tinkamus tikslo siekimo būdus, dalykiškai reaguoja ir randa tinkamiausią būdą reaguoti į nenumatytas muzikinės veiklos vykdymo aplinkos situacijas.</w:t>
      </w:r>
    </w:p>
    <w:p w14:paraId="0E64614B" w14:textId="77777777" w:rsidR="00BB5E55" w:rsidRPr="009E1EE3" w:rsidRDefault="00F41F2A" w:rsidP="00034AA8">
      <w:pPr>
        <w:numPr>
          <w:ilvl w:val="1"/>
          <w:numId w:val="1"/>
        </w:numPr>
        <w:pBdr>
          <w:top w:val="nil"/>
          <w:left w:val="nil"/>
          <w:bottom w:val="nil"/>
          <w:right w:val="nil"/>
          <w:between w:val="nil"/>
        </w:pBdr>
        <w:tabs>
          <w:tab w:val="left" w:pos="993"/>
        </w:tabs>
        <w:spacing w:after="0" w:line="240" w:lineRule="auto"/>
        <w:ind w:left="0" w:firstLine="426"/>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Bendrieji studijų rezultatai:</w:t>
      </w:r>
    </w:p>
    <w:p w14:paraId="3BF524A8" w14:textId="461C7208" w:rsidR="00BB5E55" w:rsidRPr="009E1EE3" w:rsidRDefault="00CC7D18" w:rsidP="00034AA8">
      <w:pPr>
        <w:numPr>
          <w:ilvl w:val="2"/>
          <w:numId w:val="1"/>
        </w:numPr>
        <w:pBdr>
          <w:top w:val="nil"/>
          <w:left w:val="nil"/>
          <w:bottom w:val="nil"/>
          <w:right w:val="nil"/>
          <w:between w:val="nil"/>
        </w:pBdr>
        <w:tabs>
          <w:tab w:val="left" w:pos="1134"/>
          <w:tab w:val="left" w:pos="1690"/>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Rodo</w:t>
      </w:r>
      <w:r w:rsidR="00F41F2A" w:rsidRPr="009E1EE3">
        <w:rPr>
          <w:rFonts w:ascii="Times New Roman" w:eastAsia="Times New Roman" w:hAnsi="Times New Roman" w:cs="Times New Roman"/>
          <w:color w:val="575756"/>
          <w:sz w:val="24"/>
          <w:szCs w:val="24"/>
        </w:rPr>
        <w:t xml:space="preserve"> </w:t>
      </w:r>
      <w:r w:rsidR="00F41F2A" w:rsidRPr="009E1EE3">
        <w:rPr>
          <w:rFonts w:ascii="Times New Roman" w:eastAsia="Times New Roman" w:hAnsi="Times New Roman" w:cs="Times New Roman"/>
          <w:color w:val="000000"/>
          <w:sz w:val="24"/>
          <w:szCs w:val="24"/>
        </w:rPr>
        <w:t>pagrindinius savo veiklos analizės ir informacijos kaupimo įgūdžius bei gebėjimą savarankiškai juos tobulinti.</w:t>
      </w:r>
    </w:p>
    <w:p w14:paraId="468C1387" w14:textId="4C4F6716" w:rsidR="00BB5E55" w:rsidRPr="009E1EE3" w:rsidRDefault="00CC7D18" w:rsidP="00BA362C">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Tinkamai reiškia savo nuomonę, išklauso oponentą ir konstruktyviai bendradarbiauja, siekdamas sutarimo, rodo</w:t>
      </w:r>
      <w:r w:rsidR="00F41F2A" w:rsidRPr="009E1EE3">
        <w:rPr>
          <w:rFonts w:ascii="Times New Roman" w:eastAsia="Times New Roman" w:hAnsi="Times New Roman" w:cs="Times New Roman"/>
          <w:color w:val="575756"/>
          <w:sz w:val="24"/>
          <w:szCs w:val="24"/>
        </w:rPr>
        <w:t xml:space="preserve"> </w:t>
      </w:r>
      <w:r w:rsidR="00F41F2A" w:rsidRPr="009E1EE3">
        <w:rPr>
          <w:rFonts w:ascii="Times New Roman" w:eastAsia="Times New Roman" w:hAnsi="Times New Roman" w:cs="Times New Roman"/>
          <w:color w:val="000000"/>
          <w:sz w:val="24"/>
          <w:szCs w:val="24"/>
        </w:rPr>
        <w:t xml:space="preserve">pozityvų požiūrį į problemų sprendimą. </w:t>
      </w:r>
    </w:p>
    <w:p w14:paraId="06D5FB5C" w14:textId="1D328A17" w:rsidR="00BB5E55" w:rsidRPr="009E1EE3" w:rsidRDefault="00CC7D18" w:rsidP="00BA362C">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 xml:space="preserve">Geba </w:t>
      </w:r>
      <w:r w:rsidR="00A93C94" w:rsidRPr="009E1EE3">
        <w:rPr>
          <w:rFonts w:ascii="Times New Roman" w:eastAsia="Times New Roman" w:hAnsi="Times New Roman" w:cs="Times New Roman"/>
          <w:color w:val="000000"/>
          <w:sz w:val="24"/>
          <w:szCs w:val="24"/>
        </w:rPr>
        <w:t xml:space="preserve">laiku </w:t>
      </w:r>
      <w:r w:rsidR="00F41F2A" w:rsidRPr="009E1EE3">
        <w:rPr>
          <w:rFonts w:ascii="Times New Roman" w:eastAsia="Times New Roman" w:hAnsi="Times New Roman" w:cs="Times New Roman"/>
          <w:color w:val="000000"/>
          <w:sz w:val="24"/>
          <w:szCs w:val="24"/>
        </w:rPr>
        <w:t>įsisavinti žinias, lanksčiai reaguoja ir įgyvendina pokyčius, pritaikydamas turimus įgūdžius naujomis aplinkybėmis.</w:t>
      </w:r>
    </w:p>
    <w:p w14:paraId="5A18BFAD" w14:textId="36E858B1" w:rsidR="00BB5E55" w:rsidRPr="009E1EE3" w:rsidRDefault="00CC7D18" w:rsidP="00BA362C">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Geba nagrinėti ir kūrybiškai plėtoti naujas idėjas, racionaliai panaudoja technologijas savo muzikinėje veikloje.</w:t>
      </w:r>
    </w:p>
    <w:p w14:paraId="027E4617" w14:textId="0A9F4AF5" w:rsidR="00BB5E55" w:rsidRPr="009E1EE3" w:rsidRDefault="00CC7D18" w:rsidP="00BA362C">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 xml:space="preserve">Formuoja savo asmenybę su tinkama saviverte, gebančią komunikuoti, dalytis informacija ir pateikti </w:t>
      </w:r>
      <w:proofErr w:type="gramStart"/>
      <w:r w:rsidR="00F41F2A" w:rsidRPr="009E1EE3">
        <w:rPr>
          <w:rFonts w:ascii="Times New Roman" w:eastAsia="Times New Roman" w:hAnsi="Times New Roman" w:cs="Times New Roman"/>
          <w:color w:val="000000"/>
          <w:sz w:val="24"/>
          <w:szCs w:val="24"/>
        </w:rPr>
        <w:t>ją</w:t>
      </w:r>
      <w:proofErr w:type="gramEnd"/>
      <w:r w:rsidR="00F41F2A" w:rsidRPr="009E1EE3">
        <w:rPr>
          <w:rFonts w:ascii="Times New Roman" w:eastAsia="Times New Roman" w:hAnsi="Times New Roman" w:cs="Times New Roman"/>
          <w:color w:val="000000"/>
          <w:sz w:val="24"/>
          <w:szCs w:val="24"/>
        </w:rPr>
        <w:t xml:space="preserve"> informacinėmis technologijomis ir kitais šiam tikslui pasiekti tinkamais būdais.</w:t>
      </w:r>
    </w:p>
    <w:p w14:paraId="41538598" w14:textId="1C0B4584" w:rsidR="00BB5E55" w:rsidRPr="009E1EE3" w:rsidRDefault="00CC7D18" w:rsidP="00034AA8">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Atpažįsta ir tinkamai reaguoja į skirtingų socialinių grupių poreikius įvairiose su kūrybine veikla susijusiose situacijose.</w:t>
      </w:r>
    </w:p>
    <w:p w14:paraId="3C38FCA0" w14:textId="77768861" w:rsidR="00BB5E55" w:rsidRPr="009E1EE3" w:rsidRDefault="00CC7D18" w:rsidP="00034AA8">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Supranta fiziologinius ir psichologinius iššūkius, susijusius su muzikavimo praktika, stebi asmeninę sveikatos būklę ir, iškilus poreikiui, imasi priemonių sveikatos būklei gerinti.</w:t>
      </w:r>
    </w:p>
    <w:p w14:paraId="71405FE3" w14:textId="195AF09E" w:rsidR="00BB5E55" w:rsidRPr="009E1EE3" w:rsidRDefault="00CC7D18" w:rsidP="00034AA8">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 xml:space="preserve">Rodo asmeninio meninio tobulėjimo poreikį ir mokymosi visą gyvenimą siekius, kaupia naujas žinias, susijusias su </w:t>
      </w:r>
      <w:r w:rsidR="00D34C76">
        <w:rPr>
          <w:rFonts w:ascii="Times New Roman" w:eastAsia="Times New Roman" w:hAnsi="Times New Roman" w:cs="Times New Roman"/>
          <w:color w:val="000000"/>
          <w:sz w:val="24"/>
          <w:szCs w:val="24"/>
        </w:rPr>
        <w:t xml:space="preserve">kūrybinio </w:t>
      </w:r>
      <w:r w:rsidR="00F41F2A" w:rsidRPr="009E1EE3">
        <w:rPr>
          <w:rFonts w:ascii="Times New Roman" w:eastAsia="Times New Roman" w:hAnsi="Times New Roman" w:cs="Times New Roman"/>
          <w:color w:val="000000"/>
          <w:sz w:val="24"/>
          <w:szCs w:val="24"/>
        </w:rPr>
        <w:t>augimo tikslais.</w:t>
      </w:r>
    </w:p>
    <w:p w14:paraId="4DAB7888" w14:textId="77777777" w:rsidR="00BB5E55" w:rsidRPr="009E1EE3" w:rsidRDefault="00F41F2A" w:rsidP="00BA362C">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Baigus pirmosios pakopos universitetines studijas, turi būti pasiekti šie studijų rezultatai: </w:t>
      </w:r>
    </w:p>
    <w:p w14:paraId="463BD6FE" w14:textId="77777777" w:rsidR="00BB5E55" w:rsidRPr="009E1EE3" w:rsidRDefault="00F41F2A" w:rsidP="00034AA8">
      <w:pPr>
        <w:numPr>
          <w:ilvl w:val="1"/>
          <w:numId w:val="1"/>
        </w:numPr>
        <w:pBdr>
          <w:top w:val="nil"/>
          <w:left w:val="nil"/>
          <w:bottom w:val="nil"/>
          <w:right w:val="nil"/>
          <w:between w:val="nil"/>
        </w:pBdr>
        <w:tabs>
          <w:tab w:val="left" w:pos="1134"/>
          <w:tab w:val="left" w:pos="1600"/>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Teoriniai (žiniomis pagrįsti) studijų rezultatai:</w:t>
      </w:r>
    </w:p>
    <w:p w14:paraId="00B3A319" w14:textId="0DCB5996" w:rsidR="00BB5E55" w:rsidRPr="009E1EE3" w:rsidRDefault="00BA362C" w:rsidP="00BA362C">
      <w:pPr>
        <w:numPr>
          <w:ilvl w:val="2"/>
          <w:numId w:val="1"/>
        </w:numPr>
        <w:pBdr>
          <w:top w:val="nil"/>
          <w:left w:val="nil"/>
          <w:bottom w:val="nil"/>
          <w:right w:val="nil"/>
          <w:between w:val="nil"/>
        </w:pBdr>
        <w:tabs>
          <w:tab w:val="left" w:pos="1276"/>
          <w:tab w:val="left" w:pos="160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559E4">
        <w:rPr>
          <w:rFonts w:ascii="Times New Roman" w:eastAsia="Times New Roman" w:hAnsi="Times New Roman" w:cs="Times New Roman"/>
          <w:color w:val="000000"/>
          <w:sz w:val="24"/>
          <w:szCs w:val="24"/>
        </w:rPr>
        <w:t xml:space="preserve">Geba atskleisti </w:t>
      </w:r>
      <w:r w:rsidR="00F41F2A" w:rsidRPr="009E1EE3">
        <w:rPr>
          <w:rFonts w:ascii="Times New Roman" w:eastAsia="Times New Roman" w:hAnsi="Times New Roman" w:cs="Times New Roman"/>
          <w:color w:val="000000"/>
          <w:sz w:val="24"/>
          <w:szCs w:val="24"/>
        </w:rPr>
        <w:t>išsamias žinias apie muziką (muzikos kalbą, stilius, žanrus, formas, kūrybos technikas, technologijas, teorinius muzikos pažinimo šaltinius, istorinio muzikinės kūrybos konteksto bei atlikimo meno tradicijų supratimą sąvokas ir kt.).</w:t>
      </w:r>
    </w:p>
    <w:p w14:paraId="06849AE0" w14:textId="167B2872" w:rsidR="00BB5E55" w:rsidRPr="009E1EE3" w:rsidRDefault="00BA362C" w:rsidP="00BA362C">
      <w:pPr>
        <w:numPr>
          <w:ilvl w:val="2"/>
          <w:numId w:val="1"/>
        </w:numPr>
        <w:pBdr>
          <w:top w:val="nil"/>
          <w:left w:val="nil"/>
          <w:bottom w:val="nil"/>
          <w:right w:val="nil"/>
          <w:between w:val="nil"/>
        </w:pBdr>
        <w:tabs>
          <w:tab w:val="left" w:pos="1276"/>
          <w:tab w:val="left" w:pos="160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9559E4">
        <w:rPr>
          <w:rFonts w:ascii="Times New Roman" w:eastAsia="Times New Roman" w:hAnsi="Times New Roman" w:cs="Times New Roman"/>
          <w:color w:val="000000"/>
          <w:sz w:val="24"/>
          <w:szCs w:val="24"/>
        </w:rPr>
        <w:t xml:space="preserve">Geba atskleisti </w:t>
      </w:r>
      <w:r w:rsidR="00F41F2A" w:rsidRPr="009E1EE3">
        <w:rPr>
          <w:rFonts w:ascii="Times New Roman" w:eastAsia="Times New Roman" w:hAnsi="Times New Roman" w:cs="Times New Roman"/>
          <w:color w:val="000000"/>
          <w:sz w:val="24"/>
          <w:szCs w:val="24"/>
        </w:rPr>
        <w:t xml:space="preserve">išsamias žinias apie savo specializacijos muzikos repertuarą ir geba apibūdinti jį teoriniu, istoriniu ir interpretacijos požiūriais. </w:t>
      </w:r>
    </w:p>
    <w:p w14:paraId="28363DF9" w14:textId="7FA2E51D" w:rsidR="00BB5E55" w:rsidRPr="009E1EE3" w:rsidRDefault="00BA362C" w:rsidP="00BA362C">
      <w:pPr>
        <w:numPr>
          <w:ilvl w:val="2"/>
          <w:numId w:val="1"/>
        </w:numPr>
        <w:pBdr>
          <w:top w:val="nil"/>
          <w:left w:val="nil"/>
          <w:bottom w:val="nil"/>
          <w:right w:val="nil"/>
          <w:between w:val="nil"/>
        </w:pBdr>
        <w:tabs>
          <w:tab w:val="left" w:pos="1276"/>
          <w:tab w:val="left" w:pos="160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Geba parodyti praktinėje veikloje sukauptas žinias apie muzikos kalbą ir raišką, formas, atlikimo techniką, technologijas ir teorinius šaltinius, žino</w:t>
      </w:r>
      <w:r w:rsidR="00187454" w:rsidRPr="009E1EE3">
        <w:rPr>
          <w:rFonts w:ascii="Times New Roman" w:eastAsia="Times New Roman" w:hAnsi="Times New Roman" w:cs="Times New Roman"/>
          <w:color w:val="000000"/>
          <w:sz w:val="24"/>
          <w:szCs w:val="24"/>
        </w:rPr>
        <w:t>,</w:t>
      </w:r>
      <w:r w:rsidR="00F41F2A" w:rsidRPr="009E1EE3">
        <w:rPr>
          <w:rFonts w:ascii="Times New Roman" w:eastAsia="Times New Roman" w:hAnsi="Times New Roman" w:cs="Times New Roman"/>
          <w:color w:val="000000"/>
          <w:sz w:val="24"/>
          <w:szCs w:val="24"/>
        </w:rPr>
        <w:t xml:space="preserve"> kaip praktiškai panaudoti meninėje veikloje sukauptas žinias. </w:t>
      </w:r>
    </w:p>
    <w:p w14:paraId="43F43A14" w14:textId="764CE966" w:rsidR="00BB5E55" w:rsidRPr="009E1EE3" w:rsidRDefault="00BA362C" w:rsidP="00BA362C">
      <w:pPr>
        <w:numPr>
          <w:ilvl w:val="2"/>
          <w:numId w:val="1"/>
        </w:numPr>
        <w:pBdr>
          <w:top w:val="nil"/>
          <w:left w:val="nil"/>
          <w:bottom w:val="nil"/>
          <w:right w:val="nil"/>
          <w:between w:val="nil"/>
        </w:pBdr>
        <w:tabs>
          <w:tab w:val="left" w:pos="1276"/>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Supranta pagrindinius improvizavimo įgūdžių procesus, geba įsiminti, pakartoti iš klausos ir (arba) užrašyti improvizaciją natomis.</w:t>
      </w:r>
    </w:p>
    <w:p w14:paraId="0B64E9CC" w14:textId="50CDAF25" w:rsidR="00BB5E55" w:rsidRPr="009E1EE3" w:rsidRDefault="00CC7D18" w:rsidP="00BD683F">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Supranta</w:t>
      </w:r>
      <w:r w:rsidR="00187454" w:rsidRPr="009E1EE3">
        <w:rPr>
          <w:rFonts w:ascii="Times New Roman" w:eastAsia="Times New Roman" w:hAnsi="Times New Roman" w:cs="Times New Roman"/>
          <w:color w:val="000000"/>
          <w:sz w:val="24"/>
          <w:szCs w:val="24"/>
        </w:rPr>
        <w:t>,</w:t>
      </w:r>
      <w:r w:rsidR="00F41F2A" w:rsidRPr="009E1EE3">
        <w:rPr>
          <w:rFonts w:ascii="Times New Roman" w:eastAsia="Times New Roman" w:hAnsi="Times New Roman" w:cs="Times New Roman"/>
          <w:color w:val="000000"/>
          <w:sz w:val="24"/>
          <w:szCs w:val="24"/>
        </w:rPr>
        <w:t xml:space="preserve"> kaip kaupiama ir plečiasi muzikinė patirtis, muzikos meno išmanymas, meninė savirefleksija ir kritinis mąstymas, geba tai apibūdinti, žino</w:t>
      </w:r>
      <w:r w:rsidR="00187454" w:rsidRPr="009E1EE3">
        <w:rPr>
          <w:rFonts w:ascii="Times New Roman" w:eastAsia="Times New Roman" w:hAnsi="Times New Roman" w:cs="Times New Roman"/>
          <w:color w:val="000000"/>
          <w:sz w:val="24"/>
          <w:szCs w:val="24"/>
        </w:rPr>
        <w:t>,</w:t>
      </w:r>
      <w:r w:rsidR="00F41F2A" w:rsidRPr="009E1EE3">
        <w:rPr>
          <w:rFonts w:ascii="Times New Roman" w:eastAsia="Times New Roman" w:hAnsi="Times New Roman" w:cs="Times New Roman"/>
          <w:color w:val="000000"/>
          <w:sz w:val="24"/>
          <w:szCs w:val="24"/>
        </w:rPr>
        <w:t xml:space="preserve"> kaip kaupti ir panaudoti aktualią</w:t>
      </w:r>
      <w:r w:rsidR="00187454" w:rsidRPr="009E1EE3">
        <w:rPr>
          <w:rFonts w:ascii="Times New Roman" w:eastAsia="Times New Roman" w:hAnsi="Times New Roman" w:cs="Times New Roman"/>
          <w:color w:val="000000"/>
          <w:sz w:val="24"/>
          <w:szCs w:val="24"/>
        </w:rPr>
        <w:t xml:space="preserve"> bibliotekose, internetinėse saugyklose, muziejuose, galerijose ir kituose šaltiniuose</w:t>
      </w:r>
      <w:r w:rsidR="00F41F2A" w:rsidRPr="009E1EE3">
        <w:rPr>
          <w:rFonts w:ascii="Times New Roman" w:eastAsia="Times New Roman" w:hAnsi="Times New Roman" w:cs="Times New Roman"/>
          <w:color w:val="000000"/>
          <w:sz w:val="24"/>
          <w:szCs w:val="24"/>
        </w:rPr>
        <w:t xml:space="preserve"> </w:t>
      </w:r>
      <w:r w:rsidR="00187454" w:rsidRPr="009E1EE3">
        <w:rPr>
          <w:rFonts w:ascii="Times New Roman" w:eastAsia="Times New Roman" w:hAnsi="Times New Roman" w:cs="Times New Roman"/>
          <w:color w:val="000000"/>
          <w:sz w:val="24"/>
          <w:szCs w:val="24"/>
        </w:rPr>
        <w:t xml:space="preserve">randamą </w:t>
      </w:r>
      <w:r w:rsidR="00F41F2A" w:rsidRPr="009E1EE3">
        <w:rPr>
          <w:rFonts w:ascii="Times New Roman" w:eastAsia="Times New Roman" w:hAnsi="Times New Roman" w:cs="Times New Roman"/>
          <w:color w:val="000000"/>
          <w:sz w:val="24"/>
          <w:szCs w:val="24"/>
        </w:rPr>
        <w:t>informaciją.</w:t>
      </w:r>
    </w:p>
    <w:p w14:paraId="3969EEB5" w14:textId="7DC4FECC" w:rsidR="00BB5E55" w:rsidRPr="009E1EE3" w:rsidRDefault="00CC7D18" w:rsidP="00BD683F">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Žino</w:t>
      </w:r>
      <w:r w:rsidR="00187454" w:rsidRPr="009E1EE3">
        <w:rPr>
          <w:rFonts w:ascii="Times New Roman" w:eastAsia="Times New Roman" w:hAnsi="Times New Roman" w:cs="Times New Roman"/>
          <w:color w:val="000000"/>
          <w:sz w:val="24"/>
          <w:szCs w:val="24"/>
        </w:rPr>
        <w:t>,</w:t>
      </w:r>
      <w:r w:rsidR="00F41F2A" w:rsidRPr="009E1EE3">
        <w:rPr>
          <w:rFonts w:ascii="Times New Roman" w:eastAsia="Times New Roman" w:hAnsi="Times New Roman" w:cs="Times New Roman"/>
          <w:color w:val="000000"/>
          <w:sz w:val="24"/>
          <w:szCs w:val="24"/>
        </w:rPr>
        <w:t xml:space="preserve"> kokie įgūdžiai reikalingi vietos, nacionalinėje ir tarptautinėje muzikos rinkoje, geba pasirinkti tinkamiausią numatytai auditorijai informacijos pateikimo strategiją</w:t>
      </w:r>
      <w:r w:rsidR="00187454" w:rsidRPr="009E1EE3">
        <w:rPr>
          <w:rFonts w:ascii="Times New Roman" w:eastAsia="Times New Roman" w:hAnsi="Times New Roman" w:cs="Times New Roman"/>
          <w:color w:val="000000"/>
          <w:sz w:val="24"/>
          <w:szCs w:val="24"/>
        </w:rPr>
        <w:t xml:space="preserve"> ir</w:t>
      </w:r>
      <w:r w:rsidR="00F41F2A" w:rsidRPr="009E1EE3">
        <w:rPr>
          <w:rFonts w:ascii="Times New Roman" w:eastAsia="Times New Roman" w:hAnsi="Times New Roman" w:cs="Times New Roman"/>
          <w:color w:val="000000"/>
          <w:sz w:val="24"/>
          <w:szCs w:val="24"/>
        </w:rPr>
        <w:t xml:space="preserve"> panaudo</w:t>
      </w:r>
      <w:r w:rsidR="00187454" w:rsidRPr="009E1EE3">
        <w:rPr>
          <w:rFonts w:ascii="Times New Roman" w:eastAsia="Times New Roman" w:hAnsi="Times New Roman" w:cs="Times New Roman"/>
          <w:color w:val="000000"/>
          <w:sz w:val="24"/>
          <w:szCs w:val="24"/>
        </w:rPr>
        <w:t>ti</w:t>
      </w:r>
      <w:r w:rsidR="00F41F2A" w:rsidRPr="009E1EE3">
        <w:rPr>
          <w:rFonts w:ascii="Times New Roman" w:eastAsia="Times New Roman" w:hAnsi="Times New Roman" w:cs="Times New Roman"/>
          <w:color w:val="000000"/>
          <w:sz w:val="24"/>
          <w:szCs w:val="24"/>
        </w:rPr>
        <w:t xml:space="preserve"> įvairius informacijos pateikimo </w:t>
      </w:r>
      <w:r w:rsidR="00187454" w:rsidRPr="009E1EE3">
        <w:rPr>
          <w:rFonts w:ascii="Times New Roman" w:eastAsia="Times New Roman" w:hAnsi="Times New Roman" w:cs="Times New Roman"/>
          <w:color w:val="000000"/>
          <w:sz w:val="24"/>
          <w:szCs w:val="24"/>
        </w:rPr>
        <w:t>bei</w:t>
      </w:r>
      <w:r w:rsidR="00F41F2A" w:rsidRPr="009E1EE3">
        <w:rPr>
          <w:rFonts w:ascii="Times New Roman" w:eastAsia="Times New Roman" w:hAnsi="Times New Roman" w:cs="Times New Roman"/>
          <w:color w:val="000000"/>
          <w:sz w:val="24"/>
          <w:szCs w:val="24"/>
        </w:rPr>
        <w:t>komunikacijos būdus bei technologijas.</w:t>
      </w:r>
    </w:p>
    <w:p w14:paraId="2FF7670D" w14:textId="096FC895" w:rsidR="00BB5E55" w:rsidRPr="009E1EE3" w:rsidRDefault="00CC7D18" w:rsidP="00BD683F">
      <w:pPr>
        <w:numPr>
          <w:ilvl w:val="2"/>
          <w:numId w:val="1"/>
        </w:numPr>
        <w:pBdr>
          <w:top w:val="nil"/>
          <w:left w:val="nil"/>
          <w:bottom w:val="nil"/>
          <w:right w:val="nil"/>
          <w:between w:val="nil"/>
        </w:pBdr>
        <w:tabs>
          <w:tab w:val="left" w:pos="1276"/>
          <w:tab w:val="left" w:pos="160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Turi žinių ir geba apibūdinti muziko profesiją finansiniu, verslo ir teisės, intelektinės nuosavybės etikos ir autorinių teisių požiūriu, susijusių su teisių į inovacijas apsauga.</w:t>
      </w:r>
    </w:p>
    <w:p w14:paraId="41393AA2" w14:textId="3E0A4A89" w:rsidR="00BB5E55" w:rsidRPr="009E1EE3" w:rsidRDefault="00F41F2A" w:rsidP="00034AA8">
      <w:pPr>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Praktiniai įgūdžiai ir jų taikymas: </w:t>
      </w:r>
    </w:p>
    <w:p w14:paraId="4B8B3BAE" w14:textId="206EA1F8" w:rsidR="00BB5E55" w:rsidRPr="009E1EE3" w:rsidRDefault="00CC7D18" w:rsidP="00BD683F">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Atlieka, improvizuoja, kuria ar kitais būdais praktiškai panaudoja muziką ar muzikinę medžiagą kūrybiniais tikslais, efektyviai panaudoja muzikinį raštą bei muzikinės klausos įgūdžius atlik</w:t>
      </w:r>
      <w:r w:rsidR="00344EC4" w:rsidRPr="009E1EE3">
        <w:rPr>
          <w:rFonts w:ascii="Times New Roman" w:eastAsia="Times New Roman" w:hAnsi="Times New Roman" w:cs="Times New Roman"/>
          <w:color w:val="000000"/>
          <w:sz w:val="24"/>
          <w:szCs w:val="24"/>
        </w:rPr>
        <w:t>damas</w:t>
      </w:r>
      <w:r w:rsidR="00F41F2A" w:rsidRPr="009E1EE3">
        <w:rPr>
          <w:rFonts w:ascii="Times New Roman" w:eastAsia="Times New Roman" w:hAnsi="Times New Roman" w:cs="Times New Roman"/>
          <w:color w:val="000000"/>
          <w:sz w:val="24"/>
          <w:szCs w:val="24"/>
        </w:rPr>
        <w:t>, kur</w:t>
      </w:r>
      <w:r w:rsidR="00344EC4" w:rsidRPr="009E1EE3">
        <w:rPr>
          <w:rFonts w:ascii="Times New Roman" w:eastAsia="Times New Roman" w:hAnsi="Times New Roman" w:cs="Times New Roman"/>
          <w:color w:val="000000"/>
          <w:sz w:val="24"/>
          <w:szCs w:val="24"/>
        </w:rPr>
        <w:t>damas</w:t>
      </w:r>
      <w:r w:rsidR="00F41F2A" w:rsidRPr="009E1EE3">
        <w:rPr>
          <w:rFonts w:ascii="Times New Roman" w:eastAsia="Times New Roman" w:hAnsi="Times New Roman" w:cs="Times New Roman"/>
          <w:color w:val="000000"/>
          <w:sz w:val="24"/>
          <w:szCs w:val="24"/>
        </w:rPr>
        <w:t>, atpaž</w:t>
      </w:r>
      <w:r w:rsidR="00344EC4" w:rsidRPr="009E1EE3">
        <w:rPr>
          <w:rFonts w:ascii="Times New Roman" w:eastAsia="Times New Roman" w:hAnsi="Times New Roman" w:cs="Times New Roman"/>
          <w:color w:val="000000"/>
          <w:sz w:val="24"/>
          <w:szCs w:val="24"/>
        </w:rPr>
        <w:t>indamas</w:t>
      </w:r>
      <w:r w:rsidR="00F41F2A" w:rsidRPr="009E1EE3">
        <w:rPr>
          <w:rFonts w:ascii="Times New Roman" w:eastAsia="Times New Roman" w:hAnsi="Times New Roman" w:cs="Times New Roman"/>
          <w:color w:val="000000"/>
          <w:sz w:val="24"/>
          <w:szCs w:val="24"/>
        </w:rPr>
        <w:t>, įsim</w:t>
      </w:r>
      <w:r w:rsidR="00344EC4" w:rsidRPr="009E1EE3">
        <w:rPr>
          <w:rFonts w:ascii="Times New Roman" w:eastAsia="Times New Roman" w:hAnsi="Times New Roman" w:cs="Times New Roman"/>
          <w:color w:val="000000"/>
          <w:sz w:val="24"/>
          <w:szCs w:val="24"/>
        </w:rPr>
        <w:t>indamas</w:t>
      </w:r>
      <w:r w:rsidR="00F41F2A" w:rsidRPr="009E1EE3">
        <w:rPr>
          <w:rFonts w:ascii="Times New Roman" w:eastAsia="Times New Roman" w:hAnsi="Times New Roman" w:cs="Times New Roman"/>
          <w:color w:val="000000"/>
          <w:sz w:val="24"/>
          <w:szCs w:val="24"/>
        </w:rPr>
        <w:t xml:space="preserve"> ir kitais būdais praktiškai panaudo</w:t>
      </w:r>
      <w:r w:rsidR="00344EC4" w:rsidRPr="009E1EE3">
        <w:rPr>
          <w:rFonts w:ascii="Times New Roman" w:eastAsia="Times New Roman" w:hAnsi="Times New Roman" w:cs="Times New Roman"/>
          <w:color w:val="000000"/>
          <w:sz w:val="24"/>
          <w:szCs w:val="24"/>
        </w:rPr>
        <w:t>damas</w:t>
      </w:r>
      <w:r w:rsidR="00F41F2A" w:rsidRPr="009E1EE3">
        <w:rPr>
          <w:rFonts w:ascii="Times New Roman" w:eastAsia="Times New Roman" w:hAnsi="Times New Roman" w:cs="Times New Roman"/>
          <w:color w:val="000000"/>
          <w:sz w:val="24"/>
          <w:szCs w:val="24"/>
        </w:rPr>
        <w:t xml:space="preserve"> muzikinę medžiagą.</w:t>
      </w:r>
    </w:p>
    <w:p w14:paraId="377D7274" w14:textId="4F487684" w:rsidR="00BB5E55" w:rsidRPr="009E1EE3" w:rsidRDefault="00CC7D18" w:rsidP="00034AA8">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Rodo tvirtus profesinius įgūdžius, atlikdamas ar kūrybiškai panaudodamas reprezentatyvų įvairių stilių muzikos repertuarą, muzikuoja įvairios sudėties ansambliuose ir veikia kitoje bendradarbiavimu pagrįstoje veikloje, taip pat ir su muzika nesusijusioje veikloje.</w:t>
      </w:r>
    </w:p>
    <w:p w14:paraId="629CA9B9" w14:textId="29F79479" w:rsidR="00BB5E55" w:rsidRPr="009E1EE3" w:rsidRDefault="00CC7D18" w:rsidP="00034AA8">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44EC4" w:rsidRPr="009E1EE3">
        <w:rPr>
          <w:rFonts w:ascii="Times New Roman" w:eastAsia="Times New Roman" w:hAnsi="Times New Roman" w:cs="Times New Roman"/>
          <w:color w:val="000000"/>
          <w:sz w:val="24"/>
          <w:szCs w:val="24"/>
        </w:rPr>
        <w:t>E</w:t>
      </w:r>
      <w:r w:rsidR="00F41F2A" w:rsidRPr="009E1EE3">
        <w:rPr>
          <w:rFonts w:ascii="Times New Roman" w:eastAsia="Times New Roman" w:hAnsi="Times New Roman" w:cs="Times New Roman"/>
          <w:color w:val="000000"/>
          <w:sz w:val="24"/>
          <w:szCs w:val="24"/>
        </w:rPr>
        <w:t>fektyviai ir profesiniu požiūriu tinkamai naudoja studijavimo, praktinių įgūdžių tobulinimo ir repeticijų įgūdžius.</w:t>
      </w:r>
    </w:p>
    <w:p w14:paraId="2F281964" w14:textId="1A07BCBA" w:rsidR="00BB5E55" w:rsidRPr="009E1EE3" w:rsidRDefault="00CC7D18" w:rsidP="00034AA8">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Dalykiškai bendrauja pristatydamas savo veiklą ir rodo tvirtus savikontrolės įgūdžius, susijusius su viešu atlikimu, samprotauja ir pateikia argumentais pagrįstą nuomonę svarbiausiais asmeninės meninės patirties klausimais.</w:t>
      </w:r>
    </w:p>
    <w:p w14:paraId="3062DC7C" w14:textId="35DFEC16" w:rsidR="00BB5E55" w:rsidRPr="009E1EE3" w:rsidRDefault="00CC7D18" w:rsidP="00034AA8">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Nagrinėja, palygina, vertina ir taiko savo veikloje tradicines mokymosi formas, meno tyrimų rezultatus sieja su atlikimo meno praktika</w:t>
      </w:r>
      <w:r w:rsidR="00344EC4" w:rsidRPr="009E1EE3">
        <w:rPr>
          <w:rFonts w:ascii="Times New Roman" w:eastAsia="Times New Roman" w:hAnsi="Times New Roman" w:cs="Times New Roman"/>
          <w:color w:val="000000"/>
          <w:sz w:val="24"/>
          <w:szCs w:val="24"/>
        </w:rPr>
        <w:t>,</w:t>
      </w:r>
      <w:r w:rsidR="00F41F2A" w:rsidRPr="009E1EE3">
        <w:rPr>
          <w:rFonts w:ascii="Times New Roman" w:eastAsia="Times New Roman" w:hAnsi="Times New Roman" w:cs="Times New Roman"/>
          <w:color w:val="000000"/>
          <w:sz w:val="24"/>
          <w:szCs w:val="24"/>
        </w:rPr>
        <w:t xml:space="preserve"> tikslingai formuoja asmeninį mokymosi stilių, įgūdžius ir pasirenka tinkamas tikslo siekimo strategijas.</w:t>
      </w:r>
    </w:p>
    <w:p w14:paraId="5BB13BA4" w14:textId="6A70CA87" w:rsidR="00BB5E55" w:rsidRPr="009E1EE3" w:rsidRDefault="00CC7D18" w:rsidP="00034AA8">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Diskutuoja, rašo ir skleidžia informaciją apie muziką profesionalų ir mėgėjų auditorijoms, tinkamai panaudodamas sakytinės ir rašytinės kalbos priemones bei informacines technologijas.</w:t>
      </w:r>
    </w:p>
    <w:p w14:paraId="3949DE11" w14:textId="04168246" w:rsidR="00BB5E55" w:rsidRPr="009E1EE3" w:rsidRDefault="00CC7D18" w:rsidP="00034AA8">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Efektyviai ir tinkamai panaudoja skaitmenines ir informacines technologijas mokymosi, dalykinės informacijos sklaidos apie muziką ir reklamos tikslais.</w:t>
      </w:r>
    </w:p>
    <w:p w14:paraId="61D903B2" w14:textId="6E907A1D" w:rsidR="00BB5E55" w:rsidRPr="009E1EE3" w:rsidRDefault="00CC7D18" w:rsidP="00EC11E3">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 xml:space="preserve">Atpažįsta, dalykiškai reaguoja ir randa tinkamiausią būdą prisitaikyti </w:t>
      </w:r>
      <w:r w:rsidR="00344EC4" w:rsidRPr="009E1EE3">
        <w:rPr>
          <w:rFonts w:ascii="Times New Roman" w:eastAsia="Times New Roman" w:hAnsi="Times New Roman" w:cs="Times New Roman"/>
          <w:color w:val="000000"/>
          <w:sz w:val="24"/>
          <w:szCs w:val="24"/>
        </w:rPr>
        <w:t>atsiradus</w:t>
      </w:r>
      <w:r w:rsidR="00F41F2A" w:rsidRPr="009E1EE3">
        <w:rPr>
          <w:rFonts w:ascii="Times New Roman" w:eastAsia="Times New Roman" w:hAnsi="Times New Roman" w:cs="Times New Roman"/>
          <w:color w:val="000000"/>
          <w:sz w:val="24"/>
          <w:szCs w:val="24"/>
        </w:rPr>
        <w:t>nenumatyt</w:t>
      </w:r>
      <w:r w:rsidR="00344EC4" w:rsidRPr="009E1EE3">
        <w:rPr>
          <w:rFonts w:ascii="Times New Roman" w:eastAsia="Times New Roman" w:hAnsi="Times New Roman" w:cs="Times New Roman"/>
          <w:color w:val="000000"/>
          <w:sz w:val="24"/>
          <w:szCs w:val="24"/>
        </w:rPr>
        <w:t>oms</w:t>
      </w:r>
      <w:r w:rsidR="00F41F2A" w:rsidRPr="009E1EE3">
        <w:rPr>
          <w:rFonts w:ascii="Times New Roman" w:eastAsia="Times New Roman" w:hAnsi="Times New Roman" w:cs="Times New Roman"/>
          <w:color w:val="000000"/>
          <w:sz w:val="24"/>
          <w:szCs w:val="24"/>
        </w:rPr>
        <w:t xml:space="preserve"> muzikinės veiklos vykdymo aplinkyb</w:t>
      </w:r>
      <w:r w:rsidR="00344EC4" w:rsidRPr="009E1EE3">
        <w:rPr>
          <w:rFonts w:ascii="Times New Roman" w:eastAsia="Times New Roman" w:hAnsi="Times New Roman" w:cs="Times New Roman"/>
          <w:color w:val="000000"/>
          <w:sz w:val="24"/>
          <w:szCs w:val="24"/>
        </w:rPr>
        <w:t>ėms</w:t>
      </w:r>
      <w:r w:rsidR="00F41F2A" w:rsidRPr="009E1EE3">
        <w:rPr>
          <w:rFonts w:ascii="Times New Roman" w:eastAsia="Times New Roman" w:hAnsi="Times New Roman" w:cs="Times New Roman"/>
          <w:color w:val="000000"/>
          <w:sz w:val="24"/>
          <w:szCs w:val="24"/>
        </w:rPr>
        <w:t>, vadovauja ir kuria konstruktyvaus mokymosi aplinką, teikdamas mokymosi pagalbą ir įgyvendindamas kūrybinius projektus.</w:t>
      </w:r>
    </w:p>
    <w:p w14:paraId="5D6FB57B" w14:textId="77777777" w:rsidR="00BB5E55" w:rsidRPr="009E1EE3" w:rsidRDefault="00F41F2A" w:rsidP="00EC11E3">
      <w:pPr>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Bendrieji studijų rezultatai (</w:t>
      </w:r>
      <w:r w:rsidRPr="009E1EE3">
        <w:rPr>
          <w:rFonts w:ascii="Times New Roman" w:eastAsia="Times New Roman" w:hAnsi="Times New Roman" w:cs="Times New Roman"/>
          <w:i/>
          <w:color w:val="000000"/>
          <w:sz w:val="24"/>
          <w:szCs w:val="24"/>
        </w:rPr>
        <w:t>Generic outcomes</w:t>
      </w:r>
      <w:r w:rsidRPr="009E1EE3">
        <w:rPr>
          <w:rFonts w:ascii="Times New Roman" w:eastAsia="Times New Roman" w:hAnsi="Times New Roman" w:cs="Times New Roman"/>
          <w:color w:val="000000"/>
          <w:sz w:val="24"/>
          <w:szCs w:val="24"/>
        </w:rPr>
        <w:t>):</w:t>
      </w:r>
    </w:p>
    <w:p w14:paraId="21920627" w14:textId="37A99DB3" w:rsidR="00BB5E55" w:rsidRPr="009E1EE3" w:rsidRDefault="00CC7D18" w:rsidP="00EC11E3">
      <w:pPr>
        <w:numPr>
          <w:ilvl w:val="2"/>
          <w:numId w:val="1"/>
        </w:numPr>
        <w:pBdr>
          <w:top w:val="nil"/>
          <w:left w:val="nil"/>
          <w:bottom w:val="nil"/>
          <w:right w:val="nil"/>
          <w:between w:val="nil"/>
        </w:pBdr>
        <w:tabs>
          <w:tab w:val="left" w:pos="1276"/>
          <w:tab w:val="left" w:pos="169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Rodo</w:t>
      </w:r>
      <w:r w:rsidR="00F41F2A" w:rsidRPr="009E1EE3">
        <w:rPr>
          <w:rFonts w:ascii="Times New Roman" w:eastAsia="Times New Roman" w:hAnsi="Times New Roman" w:cs="Times New Roman"/>
          <w:color w:val="575756"/>
          <w:sz w:val="24"/>
          <w:szCs w:val="24"/>
        </w:rPr>
        <w:t xml:space="preserve"> </w:t>
      </w:r>
      <w:r w:rsidR="00F41F2A" w:rsidRPr="009E1EE3">
        <w:rPr>
          <w:rFonts w:ascii="Times New Roman" w:eastAsia="Times New Roman" w:hAnsi="Times New Roman" w:cs="Times New Roman"/>
          <w:color w:val="000000"/>
          <w:sz w:val="24"/>
          <w:szCs w:val="24"/>
        </w:rPr>
        <w:t>susistemintus analizės ir informacijos kaupimo, gebėjimo savarankiškai juos tobulinti, savęs motyvacijos ir savikontrolės įgūdžius, gebėjimą savarankiškai mokytis, rengtis nuolatiniam profesiniam tobulėjimui ir mokymuisi visą gyvenimą, užsitikrinant tvarią karjerą.</w:t>
      </w:r>
    </w:p>
    <w:p w14:paraId="7A02D12B" w14:textId="77777777" w:rsidR="00BB5E55" w:rsidRPr="009E1EE3" w:rsidRDefault="00F41F2A" w:rsidP="00EC11E3">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Tinkamai reiškia savo nuomonę, išklauso oponentą ir konstruktyviai bendradarbiauja, siekdamas sutarimo, rodo</w:t>
      </w:r>
      <w:r w:rsidRPr="009E1EE3">
        <w:rPr>
          <w:rFonts w:ascii="Times New Roman" w:eastAsia="Times New Roman" w:hAnsi="Times New Roman" w:cs="Times New Roman"/>
          <w:color w:val="575756"/>
          <w:sz w:val="24"/>
          <w:szCs w:val="24"/>
        </w:rPr>
        <w:t xml:space="preserve"> </w:t>
      </w:r>
      <w:r w:rsidRPr="009E1EE3">
        <w:rPr>
          <w:rFonts w:ascii="Times New Roman" w:eastAsia="Times New Roman" w:hAnsi="Times New Roman" w:cs="Times New Roman"/>
          <w:color w:val="000000"/>
          <w:sz w:val="24"/>
          <w:szCs w:val="24"/>
        </w:rPr>
        <w:t>pozityvų ir pragmatišką požiūrį į problemų sprendimą.</w:t>
      </w:r>
    </w:p>
    <w:p w14:paraId="591F5801" w14:textId="0113BCEA" w:rsidR="00BB5E55" w:rsidRPr="009E1EE3" w:rsidRDefault="00CC7D18" w:rsidP="00EC11E3">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Lanksčiai ir greitai</w:t>
      </w:r>
      <w:r w:rsidR="00344EC4" w:rsidRPr="009E1EE3">
        <w:rPr>
          <w:rFonts w:ascii="Times New Roman" w:eastAsia="Times New Roman" w:hAnsi="Times New Roman" w:cs="Times New Roman"/>
          <w:color w:val="000000"/>
          <w:sz w:val="24"/>
          <w:szCs w:val="24"/>
        </w:rPr>
        <w:t>, laiku</w:t>
      </w:r>
      <w:r w:rsidR="00F41F2A" w:rsidRPr="009E1EE3">
        <w:rPr>
          <w:rFonts w:ascii="Times New Roman" w:eastAsia="Times New Roman" w:hAnsi="Times New Roman" w:cs="Times New Roman"/>
          <w:color w:val="000000"/>
          <w:sz w:val="24"/>
          <w:szCs w:val="24"/>
        </w:rPr>
        <w:t xml:space="preserve"> įsisavina žinias ir pateikia alternatyvius požiūrius, geba įgyvendinti pokyčius, pritaik</w:t>
      </w:r>
      <w:r w:rsidR="00344EC4" w:rsidRPr="009E1EE3">
        <w:rPr>
          <w:rFonts w:ascii="Times New Roman" w:eastAsia="Times New Roman" w:hAnsi="Times New Roman" w:cs="Times New Roman"/>
          <w:color w:val="000000"/>
          <w:sz w:val="24"/>
          <w:szCs w:val="24"/>
        </w:rPr>
        <w:t>o</w:t>
      </w:r>
      <w:r w:rsidR="00F41F2A" w:rsidRPr="009E1EE3">
        <w:rPr>
          <w:rFonts w:ascii="Times New Roman" w:eastAsia="Times New Roman" w:hAnsi="Times New Roman" w:cs="Times New Roman"/>
          <w:color w:val="000000"/>
          <w:sz w:val="24"/>
          <w:szCs w:val="24"/>
        </w:rPr>
        <w:t xml:space="preserve"> įgytus įgūdžius naujomis aplinkybėmis.</w:t>
      </w:r>
    </w:p>
    <w:p w14:paraId="22800218" w14:textId="6D430B29" w:rsidR="00BB5E55" w:rsidRPr="00637B7A" w:rsidRDefault="00CC7D18" w:rsidP="00EC11E3">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lastRenderedPageBreak/>
        <w:t xml:space="preserve"> </w:t>
      </w:r>
      <w:r w:rsidR="00F41F2A" w:rsidRPr="009E1EE3">
        <w:rPr>
          <w:rFonts w:ascii="Times New Roman" w:eastAsia="Times New Roman" w:hAnsi="Times New Roman" w:cs="Times New Roman"/>
          <w:color w:val="000000"/>
          <w:sz w:val="24"/>
          <w:szCs w:val="24"/>
        </w:rPr>
        <w:t>Geba, rem</w:t>
      </w:r>
      <w:r w:rsidR="00344EC4" w:rsidRPr="009E1EE3">
        <w:rPr>
          <w:rFonts w:ascii="Times New Roman" w:eastAsia="Times New Roman" w:hAnsi="Times New Roman" w:cs="Times New Roman"/>
          <w:color w:val="000000"/>
          <w:sz w:val="24"/>
          <w:szCs w:val="24"/>
        </w:rPr>
        <w:t>damas</w:t>
      </w:r>
      <w:r w:rsidR="00F41F2A" w:rsidRPr="009E1EE3">
        <w:rPr>
          <w:rFonts w:ascii="Times New Roman" w:eastAsia="Times New Roman" w:hAnsi="Times New Roman" w:cs="Times New Roman"/>
          <w:color w:val="000000"/>
          <w:sz w:val="24"/>
          <w:szCs w:val="24"/>
        </w:rPr>
        <w:t>is turima patirtimi, nagrinėti, vertinti ir kūrybiškai plėtoti naujas idėjas, pasitelk</w:t>
      </w:r>
      <w:r w:rsidR="00344EC4" w:rsidRPr="009E1EE3">
        <w:rPr>
          <w:rFonts w:ascii="Times New Roman" w:eastAsia="Times New Roman" w:hAnsi="Times New Roman" w:cs="Times New Roman"/>
          <w:color w:val="000000"/>
          <w:sz w:val="24"/>
          <w:szCs w:val="24"/>
        </w:rPr>
        <w:t>ti</w:t>
      </w:r>
      <w:r w:rsidR="00F41F2A" w:rsidRPr="009E1EE3">
        <w:rPr>
          <w:rFonts w:ascii="Times New Roman" w:eastAsia="Times New Roman" w:hAnsi="Times New Roman" w:cs="Times New Roman"/>
          <w:color w:val="000000"/>
          <w:sz w:val="24"/>
          <w:szCs w:val="24"/>
        </w:rPr>
        <w:t xml:space="preserve"> refleksiją ir kritinį mąstymą, </w:t>
      </w:r>
      <w:r w:rsidR="009559E4">
        <w:rPr>
          <w:rFonts w:ascii="Times New Roman" w:eastAsia="Times New Roman" w:hAnsi="Times New Roman" w:cs="Times New Roman"/>
          <w:color w:val="000000"/>
          <w:sz w:val="24"/>
          <w:szCs w:val="24"/>
        </w:rPr>
        <w:t xml:space="preserve">pripažįsta </w:t>
      </w:r>
      <w:r w:rsidR="00F41F2A" w:rsidRPr="009E1EE3">
        <w:rPr>
          <w:rFonts w:ascii="Times New Roman" w:eastAsia="Times New Roman" w:hAnsi="Times New Roman" w:cs="Times New Roman"/>
          <w:color w:val="000000"/>
          <w:sz w:val="24"/>
          <w:szCs w:val="24"/>
        </w:rPr>
        <w:t xml:space="preserve">kitokią nuomonę, įžvelgia galimą pozityvų jos poveikį kūrybiniam rezultatui bei kūrybiškai ir </w:t>
      </w:r>
      <w:r w:rsidR="00A83A7D">
        <w:rPr>
          <w:rFonts w:ascii="Times New Roman" w:eastAsia="Times New Roman" w:hAnsi="Times New Roman" w:cs="Times New Roman"/>
          <w:color w:val="000000"/>
          <w:sz w:val="24"/>
          <w:szCs w:val="24"/>
        </w:rPr>
        <w:t>g</w:t>
      </w:r>
      <w:r w:rsidR="00A83A7D" w:rsidRPr="00F73E9E">
        <w:rPr>
          <w:rFonts w:ascii="Times New Roman" w:eastAsia="Times New Roman" w:hAnsi="Times New Roman" w:cs="Times New Roman"/>
          <w:color w:val="000000"/>
          <w:sz w:val="24"/>
          <w:szCs w:val="24"/>
        </w:rPr>
        <w:t xml:space="preserve">eba </w:t>
      </w:r>
      <w:r w:rsidR="00F41F2A" w:rsidRPr="009E1EE3">
        <w:rPr>
          <w:rFonts w:ascii="Times New Roman" w:eastAsia="Times New Roman" w:hAnsi="Times New Roman" w:cs="Times New Roman"/>
          <w:color w:val="000000"/>
          <w:sz w:val="24"/>
          <w:szCs w:val="24"/>
        </w:rPr>
        <w:t>tinkamai</w:t>
      </w:r>
      <w:r w:rsidR="00A83A7D">
        <w:rPr>
          <w:rFonts w:ascii="Times New Roman" w:eastAsia="Times New Roman" w:hAnsi="Times New Roman" w:cs="Times New Roman"/>
          <w:color w:val="000000"/>
          <w:sz w:val="24"/>
          <w:szCs w:val="24"/>
        </w:rPr>
        <w:t xml:space="preserve"> </w:t>
      </w:r>
      <w:r w:rsidR="00A83A7D" w:rsidRPr="00637B7A">
        <w:rPr>
          <w:rFonts w:ascii="Times New Roman" w:eastAsia="Times New Roman" w:hAnsi="Times New Roman" w:cs="Times New Roman"/>
          <w:color w:val="000000"/>
          <w:sz w:val="24"/>
          <w:szCs w:val="24"/>
        </w:rPr>
        <w:t>reaguoti raštu ar žodžiu</w:t>
      </w:r>
      <w:r w:rsidR="00DA736A">
        <w:rPr>
          <w:rFonts w:ascii="Times New Roman" w:eastAsia="Times New Roman" w:hAnsi="Times New Roman" w:cs="Times New Roman"/>
          <w:color w:val="000000"/>
          <w:sz w:val="24"/>
          <w:szCs w:val="24"/>
        </w:rPr>
        <w:t xml:space="preserve"> </w:t>
      </w:r>
    </w:p>
    <w:p w14:paraId="23DD237E" w14:textId="40101FE7" w:rsidR="00BB5E55" w:rsidRPr="009E1EE3" w:rsidRDefault="00CC7D18" w:rsidP="00EC11E3">
      <w:pPr>
        <w:numPr>
          <w:ilvl w:val="2"/>
          <w:numId w:val="1"/>
        </w:numPr>
        <w:pBdr>
          <w:top w:val="nil"/>
          <w:left w:val="nil"/>
          <w:bottom w:val="nil"/>
          <w:right w:val="nil"/>
          <w:between w:val="nil"/>
        </w:pBdr>
        <w:tabs>
          <w:tab w:val="left" w:pos="1276"/>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 xml:space="preserve">Formuoja savo asmenybę su tinkama saviverte, gebančią laisvai komunikuoti, dalytis informacija ir pateikti </w:t>
      </w:r>
      <w:proofErr w:type="gramStart"/>
      <w:r w:rsidR="00F41F2A" w:rsidRPr="009E1EE3">
        <w:rPr>
          <w:rFonts w:ascii="Times New Roman" w:eastAsia="Times New Roman" w:hAnsi="Times New Roman" w:cs="Times New Roman"/>
          <w:color w:val="000000"/>
          <w:sz w:val="24"/>
          <w:szCs w:val="24"/>
        </w:rPr>
        <w:t>ją</w:t>
      </w:r>
      <w:proofErr w:type="gramEnd"/>
      <w:r w:rsidR="00F41F2A" w:rsidRPr="009E1EE3">
        <w:rPr>
          <w:rFonts w:ascii="Times New Roman" w:eastAsia="Times New Roman" w:hAnsi="Times New Roman" w:cs="Times New Roman"/>
          <w:color w:val="000000"/>
          <w:sz w:val="24"/>
          <w:szCs w:val="24"/>
        </w:rPr>
        <w:t xml:space="preserve"> efektyviausiu būdu</w:t>
      </w:r>
      <w:r w:rsidR="00344EC4" w:rsidRPr="009E1EE3">
        <w:rPr>
          <w:rFonts w:ascii="Times New Roman" w:eastAsia="Times New Roman" w:hAnsi="Times New Roman" w:cs="Times New Roman"/>
          <w:color w:val="000000"/>
          <w:sz w:val="24"/>
          <w:szCs w:val="24"/>
        </w:rPr>
        <w:t>,</w:t>
      </w:r>
      <w:r w:rsidR="00F41F2A" w:rsidRPr="009E1EE3">
        <w:rPr>
          <w:rFonts w:ascii="Times New Roman" w:eastAsia="Times New Roman" w:hAnsi="Times New Roman" w:cs="Times New Roman"/>
          <w:color w:val="000000"/>
          <w:sz w:val="24"/>
          <w:szCs w:val="24"/>
        </w:rPr>
        <w:t xml:space="preserve"> naudo</w:t>
      </w:r>
      <w:r w:rsidR="00344EC4" w:rsidRPr="009E1EE3">
        <w:rPr>
          <w:rFonts w:ascii="Times New Roman" w:eastAsia="Times New Roman" w:hAnsi="Times New Roman" w:cs="Times New Roman"/>
          <w:color w:val="000000"/>
          <w:sz w:val="24"/>
          <w:szCs w:val="24"/>
        </w:rPr>
        <w:t>damasis</w:t>
      </w:r>
      <w:r w:rsidR="00F41F2A" w:rsidRPr="009E1EE3">
        <w:rPr>
          <w:rFonts w:ascii="Times New Roman" w:eastAsia="Times New Roman" w:hAnsi="Times New Roman" w:cs="Times New Roman"/>
          <w:color w:val="000000"/>
          <w:sz w:val="24"/>
          <w:szCs w:val="24"/>
        </w:rPr>
        <w:t xml:space="preserve"> informacinėmis technologijomis ir kitais šiam tikslui pasiekti tinkamais būdais.</w:t>
      </w:r>
    </w:p>
    <w:p w14:paraId="75A76B44" w14:textId="45A4B79C" w:rsidR="00BB5E55" w:rsidRPr="009E1EE3" w:rsidRDefault="00CC7D18" w:rsidP="00EC11E3">
      <w:pPr>
        <w:numPr>
          <w:ilvl w:val="2"/>
          <w:numId w:val="1"/>
        </w:numPr>
        <w:pBdr>
          <w:top w:val="nil"/>
          <w:left w:val="nil"/>
          <w:bottom w:val="nil"/>
          <w:right w:val="nil"/>
          <w:between w:val="nil"/>
        </w:pBdr>
        <w:tabs>
          <w:tab w:val="left" w:pos="1276"/>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Atsakingai ir jautriai bendrauja su asmenimis ir asmenų grupėmis, pripažindamas kultūrinę ir nuomonių įvairovę, prireikus parodo komandinio darbo, derybų, lyderystės, projektų vykdymo ir organizacinius įgūdžius, atpažįsta ir tinkamai reaguoja į skirtingų socialinių grupių poreikius įvairiose su kūrybine veikla susijusiose situacijose.</w:t>
      </w:r>
    </w:p>
    <w:p w14:paraId="32CB0F62" w14:textId="5B24BB94" w:rsidR="00BB5E55" w:rsidRPr="009E1EE3" w:rsidRDefault="00CC7D18" w:rsidP="00EC11E3">
      <w:pPr>
        <w:numPr>
          <w:ilvl w:val="2"/>
          <w:numId w:val="1"/>
        </w:numPr>
        <w:pBdr>
          <w:top w:val="nil"/>
          <w:left w:val="nil"/>
          <w:bottom w:val="nil"/>
          <w:right w:val="nil"/>
          <w:between w:val="nil"/>
        </w:pBdr>
        <w:tabs>
          <w:tab w:val="left" w:pos="1276"/>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Supranta fiziologinius ir psichologinius iššūkius, susijusius su muzikavimo praktika, stebi asmeninę sveikatos būklę ir, iškilus poreikiui, imasi priemonių sveikatos būklei gerinti.</w:t>
      </w:r>
    </w:p>
    <w:p w14:paraId="3319E9DC" w14:textId="2B3D09CA" w:rsidR="00BB5E55" w:rsidRPr="009E1EE3" w:rsidRDefault="00CC7D18" w:rsidP="00EC11E3">
      <w:pPr>
        <w:numPr>
          <w:ilvl w:val="2"/>
          <w:numId w:val="1"/>
        </w:numPr>
        <w:pBdr>
          <w:top w:val="nil"/>
          <w:left w:val="nil"/>
          <w:bottom w:val="nil"/>
          <w:right w:val="nil"/>
          <w:between w:val="nil"/>
        </w:pBdr>
        <w:tabs>
          <w:tab w:val="left" w:pos="1276"/>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 xml:space="preserve">Rodo susiformavusį asmeninio meninio tobulėjimo poreikį ir mokymosi visą gyvenimą siekius, reguliariai vertina asmeninius įgūdžius ir kompetencijas, kaupia naujas žinias, susijusias su asmeninio </w:t>
      </w:r>
      <w:r w:rsidR="00A83A7D">
        <w:rPr>
          <w:rFonts w:ascii="Times New Roman" w:eastAsia="Times New Roman" w:hAnsi="Times New Roman" w:cs="Times New Roman"/>
          <w:color w:val="000000"/>
          <w:sz w:val="24"/>
          <w:szCs w:val="24"/>
        </w:rPr>
        <w:t xml:space="preserve">kūrybinio </w:t>
      </w:r>
      <w:r w:rsidR="00F41F2A" w:rsidRPr="009E1EE3">
        <w:rPr>
          <w:rFonts w:ascii="Times New Roman" w:eastAsia="Times New Roman" w:hAnsi="Times New Roman" w:cs="Times New Roman"/>
          <w:color w:val="000000"/>
          <w:sz w:val="24"/>
          <w:szCs w:val="24"/>
        </w:rPr>
        <w:t>augimo tikslais.</w:t>
      </w:r>
    </w:p>
    <w:p w14:paraId="042D6CCD" w14:textId="77777777" w:rsidR="00BB5E55" w:rsidRPr="009E1EE3" w:rsidRDefault="00F41F2A" w:rsidP="00EC11E3">
      <w:pPr>
        <w:numPr>
          <w:ilvl w:val="0"/>
          <w:numId w:val="1"/>
        </w:numPr>
        <w:pBdr>
          <w:top w:val="nil"/>
          <w:left w:val="nil"/>
          <w:bottom w:val="nil"/>
          <w:right w:val="nil"/>
          <w:between w:val="nil"/>
        </w:pBdr>
        <w:tabs>
          <w:tab w:val="left" w:pos="993"/>
          <w:tab w:val="left" w:pos="1418"/>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Baigus antrosios studijų pakopos universitetines studijas, turi būti pasiekti šie studijų rezultatai:</w:t>
      </w:r>
    </w:p>
    <w:p w14:paraId="5DB399B6" w14:textId="751AE525" w:rsidR="00BB5E55" w:rsidRPr="009E1EE3" w:rsidRDefault="00344EC4" w:rsidP="00EC11E3">
      <w:pPr>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T</w:t>
      </w:r>
      <w:r w:rsidR="00F41F2A" w:rsidRPr="009E1EE3">
        <w:rPr>
          <w:rFonts w:ascii="Times New Roman" w:eastAsia="Times New Roman" w:hAnsi="Times New Roman" w:cs="Times New Roman"/>
          <w:color w:val="000000"/>
          <w:sz w:val="24"/>
          <w:szCs w:val="24"/>
        </w:rPr>
        <w:t>eoriniai (žiniomis pagrįsti) studijų rezultatai:</w:t>
      </w:r>
    </w:p>
    <w:p w14:paraId="4E1CBF85" w14:textId="5FAD48DF" w:rsidR="00BB5E55" w:rsidRPr="009E1EE3" w:rsidRDefault="00CC7D18" w:rsidP="00EC11E3">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83A7D">
        <w:rPr>
          <w:rFonts w:ascii="Times New Roman" w:eastAsia="Times New Roman" w:hAnsi="Times New Roman" w:cs="Times New Roman"/>
          <w:color w:val="000000"/>
          <w:sz w:val="24"/>
          <w:szCs w:val="24"/>
        </w:rPr>
        <w:t xml:space="preserve">Demonstruoja </w:t>
      </w:r>
      <w:r w:rsidR="00F41F2A" w:rsidRPr="009E1EE3">
        <w:rPr>
          <w:rFonts w:ascii="Times New Roman" w:eastAsia="Times New Roman" w:hAnsi="Times New Roman" w:cs="Times New Roman"/>
          <w:color w:val="000000"/>
          <w:sz w:val="24"/>
          <w:szCs w:val="24"/>
        </w:rPr>
        <w:t>integruotas žinias, susijusias su muzikos atlikimo ir kūrybinės veiklos praktika, muzikos kalbos, žanrų, stilių, technologijų pažinimu, žino papildomus žinių šaltinius, susijusius su studijuojama muzikos sritimi.</w:t>
      </w:r>
    </w:p>
    <w:p w14:paraId="3FEC3A71" w14:textId="15D17F96" w:rsidR="00BB5E55" w:rsidRPr="009E1EE3" w:rsidRDefault="00CC7D18" w:rsidP="00EC11E3">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83A7D">
        <w:rPr>
          <w:rFonts w:ascii="Times New Roman" w:eastAsia="Times New Roman" w:hAnsi="Times New Roman" w:cs="Times New Roman"/>
          <w:color w:val="000000"/>
          <w:sz w:val="24"/>
          <w:szCs w:val="24"/>
        </w:rPr>
        <w:t xml:space="preserve">Demonstruoja </w:t>
      </w:r>
      <w:r w:rsidR="00F41F2A" w:rsidRPr="009E1EE3">
        <w:rPr>
          <w:rFonts w:ascii="Times New Roman" w:eastAsia="Times New Roman" w:hAnsi="Times New Roman" w:cs="Times New Roman"/>
          <w:color w:val="000000"/>
          <w:sz w:val="24"/>
          <w:szCs w:val="24"/>
        </w:rPr>
        <w:t>išsamias pasirinktos muzikos studijų specializacijos repertuaro žinias ir gebėjimus nuosekliai lavinti interpretacijos įgūdžius pažįstamo ir nepažįstamo repertuaro kontekste, rengia ir atlieka muzikos atlikimo programas</w:t>
      </w:r>
      <w:r w:rsidR="00E944FF">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įvairiuose kultūriniuose ir socialiniuose kontekstuose.</w:t>
      </w:r>
    </w:p>
    <w:p w14:paraId="648AD4D2" w14:textId="1FC9D8E0" w:rsidR="00BB5E55" w:rsidRPr="009E1EE3" w:rsidRDefault="00F41F2A" w:rsidP="00EC11E3">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 </w:t>
      </w:r>
      <w:r w:rsidR="00A83A7D">
        <w:rPr>
          <w:rFonts w:ascii="Times New Roman" w:eastAsia="Times New Roman" w:hAnsi="Times New Roman" w:cs="Times New Roman"/>
          <w:color w:val="000000"/>
          <w:sz w:val="24"/>
          <w:szCs w:val="24"/>
        </w:rPr>
        <w:t xml:space="preserve">Demonstruoja </w:t>
      </w:r>
      <w:r w:rsidRPr="009E1EE3">
        <w:rPr>
          <w:rFonts w:ascii="Times New Roman" w:eastAsia="Times New Roman" w:hAnsi="Times New Roman" w:cs="Times New Roman"/>
          <w:color w:val="000000"/>
          <w:sz w:val="24"/>
          <w:szCs w:val="24"/>
        </w:rPr>
        <w:t>išsamias žinias apie muzikos stilius ir kritiniu mąstymu bei vertinimu grindžiamą supratimą apie atitinkamų stilių muzikos atlikimo tradicijas, žino</w:t>
      </w:r>
      <w:r w:rsidR="004218F7" w:rsidRPr="009E1EE3">
        <w:rPr>
          <w:rFonts w:ascii="Times New Roman" w:eastAsia="Times New Roman" w:hAnsi="Times New Roman" w:cs="Times New Roman"/>
          <w:color w:val="000000"/>
          <w:sz w:val="24"/>
          <w:szCs w:val="24"/>
        </w:rPr>
        <w:t>,</w:t>
      </w:r>
      <w:r w:rsidRPr="009E1EE3">
        <w:rPr>
          <w:rFonts w:ascii="Times New Roman" w:eastAsia="Times New Roman" w:hAnsi="Times New Roman" w:cs="Times New Roman"/>
          <w:color w:val="000000"/>
          <w:sz w:val="24"/>
          <w:szCs w:val="24"/>
        </w:rPr>
        <w:t xml:space="preserve"> kaip plėsti teorinių ir istorinių muzikos pažinimo kontekstą, susijusį su muzikos atlikimu ir kitomis kūrybinėmis muzikos panaudojimo formomis.</w:t>
      </w:r>
    </w:p>
    <w:p w14:paraId="3D1358FA" w14:textId="2118588A" w:rsidR="00BB5E55" w:rsidRPr="009E1EE3" w:rsidRDefault="00CC7D18" w:rsidP="00EC11E3">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E3109">
        <w:rPr>
          <w:rFonts w:ascii="Times New Roman" w:eastAsia="Times New Roman" w:hAnsi="Times New Roman" w:cs="Times New Roman"/>
          <w:color w:val="000000"/>
          <w:sz w:val="24"/>
          <w:szCs w:val="24"/>
        </w:rPr>
        <w:t xml:space="preserve">Demonstruoja </w:t>
      </w:r>
      <w:r w:rsidR="00F41F2A" w:rsidRPr="009E1EE3">
        <w:rPr>
          <w:rFonts w:ascii="Times New Roman" w:eastAsia="Times New Roman" w:hAnsi="Times New Roman" w:cs="Times New Roman"/>
          <w:color w:val="000000"/>
          <w:sz w:val="24"/>
          <w:szCs w:val="24"/>
        </w:rPr>
        <w:t>išsamias praktiškai pritaikomas žinias apie muzikos improvizaciją ir geba laisvai jas panaudoti meniniais tikslais.</w:t>
      </w:r>
    </w:p>
    <w:p w14:paraId="2A493CBF" w14:textId="3E095EB4" w:rsidR="00BB5E55" w:rsidRPr="009E1EE3" w:rsidRDefault="00CC7D18" w:rsidP="00EC11E3">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E3109">
        <w:rPr>
          <w:rFonts w:ascii="Times New Roman" w:eastAsia="Times New Roman" w:hAnsi="Times New Roman" w:cs="Times New Roman"/>
          <w:color w:val="000000"/>
          <w:sz w:val="24"/>
          <w:szCs w:val="24"/>
        </w:rPr>
        <w:t xml:space="preserve">Demonstruoja </w:t>
      </w:r>
      <w:r w:rsidR="00F41F2A" w:rsidRPr="009E1EE3">
        <w:rPr>
          <w:rFonts w:ascii="Times New Roman" w:eastAsia="Times New Roman" w:hAnsi="Times New Roman" w:cs="Times New Roman"/>
          <w:color w:val="000000"/>
          <w:sz w:val="24"/>
          <w:szCs w:val="24"/>
        </w:rPr>
        <w:t>išsamias žinias apie kūrybines technikas ir jų tyrimo metodus, pritaikomus meninių idėjų, susijusių su studijuojama muzikos sritimi ir muzikos atlikimo praktika, tyrimui ir plėtojimui.</w:t>
      </w:r>
    </w:p>
    <w:p w14:paraId="56AC41A1" w14:textId="0882FE8E" w:rsidR="00BB5E55" w:rsidRPr="009E1EE3" w:rsidRDefault="00CC7D18" w:rsidP="00EC11E3">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Žino, geba pasirinkti ir tinkamai taikyti reikiamus žinių šaltinius savo pasirinktai muzikos studijų sričiai ar praktinei veiklai, geba pasirinkti ir tinkamai taikyti pažangius tyrimų, studijų, bendravimo ir pristatymo būdus, įgyvendin</w:t>
      </w:r>
      <w:r w:rsidR="004218F7" w:rsidRPr="009E1EE3">
        <w:rPr>
          <w:rFonts w:ascii="Times New Roman" w:eastAsia="Times New Roman" w:hAnsi="Times New Roman" w:cs="Times New Roman"/>
          <w:color w:val="000000"/>
          <w:sz w:val="24"/>
          <w:szCs w:val="24"/>
        </w:rPr>
        <w:t>damas</w:t>
      </w:r>
      <w:r w:rsidR="00F41F2A" w:rsidRPr="009E1EE3">
        <w:rPr>
          <w:rFonts w:ascii="Times New Roman" w:eastAsia="Times New Roman" w:hAnsi="Times New Roman" w:cs="Times New Roman"/>
          <w:color w:val="000000"/>
          <w:sz w:val="24"/>
          <w:szCs w:val="24"/>
        </w:rPr>
        <w:t xml:space="preserve"> individualius meninius projektus.</w:t>
      </w:r>
    </w:p>
    <w:p w14:paraId="295E99F4" w14:textId="246C34ED" w:rsidR="00BB5E55" w:rsidRPr="009E1EE3" w:rsidRDefault="00CC7D18" w:rsidP="00EC11E3">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Žino ir geba panaudoti specialias technologijas meno sklaidai, kūrybai, atlikimui ar kitoje pasirinktoje muzikos studijų srityje.</w:t>
      </w:r>
    </w:p>
    <w:p w14:paraId="2D44DEAA" w14:textId="6637296F" w:rsidR="00BB5E55" w:rsidRPr="009E1EE3" w:rsidRDefault="00CC7D18" w:rsidP="00EC11E3">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 xml:space="preserve">Samprotauja ir pateikia nuomonę, pagrįstą darbo aplinkos specifikos ir </w:t>
      </w:r>
      <w:proofErr w:type="gramStart"/>
      <w:r w:rsidR="00F41F2A" w:rsidRPr="009E1EE3">
        <w:rPr>
          <w:rFonts w:ascii="Times New Roman" w:eastAsia="Times New Roman" w:hAnsi="Times New Roman" w:cs="Times New Roman"/>
          <w:color w:val="000000"/>
          <w:sz w:val="24"/>
          <w:szCs w:val="24"/>
        </w:rPr>
        <w:t>jos</w:t>
      </w:r>
      <w:proofErr w:type="gramEnd"/>
      <w:r w:rsidR="00F41F2A" w:rsidRPr="009E1EE3">
        <w:rPr>
          <w:rFonts w:ascii="Times New Roman" w:eastAsia="Times New Roman" w:hAnsi="Times New Roman" w:cs="Times New Roman"/>
          <w:color w:val="000000"/>
          <w:sz w:val="24"/>
          <w:szCs w:val="24"/>
        </w:rPr>
        <w:t xml:space="preserve"> poveikio analize, apie profesionalaus muziko vaidmenį šiuolaikinėje visuomenėje.</w:t>
      </w:r>
    </w:p>
    <w:p w14:paraId="461EDC00" w14:textId="77777777" w:rsidR="00BB5E55" w:rsidRPr="009E1EE3" w:rsidRDefault="00F41F2A" w:rsidP="00EC11E3">
      <w:pPr>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Praktiniai įgūdžiai ir jų taikymas: </w:t>
      </w:r>
    </w:p>
    <w:p w14:paraId="28EAC757" w14:textId="6D3D7025" w:rsidR="00BB5E55" w:rsidRPr="009E1EE3" w:rsidRDefault="00CC7D18" w:rsidP="00EC11E3">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 xml:space="preserve">Atlieka, kuria ar kitais būdais praktiškai panaudoja muziką ar muzikinę medžiagą aukštu profesiniu lygiu, </w:t>
      </w:r>
      <w:r w:rsidR="00F41F2A" w:rsidRPr="00637B7A">
        <w:rPr>
          <w:rFonts w:ascii="Times New Roman" w:eastAsia="Times New Roman" w:hAnsi="Times New Roman" w:cs="Times New Roman"/>
          <w:strike/>
          <w:color w:val="000000"/>
          <w:sz w:val="24"/>
          <w:szCs w:val="24"/>
        </w:rPr>
        <w:t>parodydamas</w:t>
      </w:r>
      <w:r w:rsidR="00F41F2A" w:rsidRPr="009E1EE3">
        <w:rPr>
          <w:rFonts w:ascii="Times New Roman" w:eastAsia="Times New Roman" w:hAnsi="Times New Roman" w:cs="Times New Roman"/>
          <w:color w:val="000000"/>
          <w:sz w:val="24"/>
          <w:szCs w:val="24"/>
        </w:rPr>
        <w:t xml:space="preserve"> </w:t>
      </w:r>
      <w:r w:rsidR="004E3109">
        <w:rPr>
          <w:rFonts w:ascii="Times New Roman" w:eastAsia="Times New Roman" w:hAnsi="Times New Roman" w:cs="Times New Roman"/>
          <w:color w:val="000000"/>
          <w:sz w:val="24"/>
          <w:szCs w:val="24"/>
        </w:rPr>
        <w:t xml:space="preserve">atskleisdamas </w:t>
      </w:r>
      <w:r w:rsidR="00F41F2A" w:rsidRPr="009E1EE3">
        <w:rPr>
          <w:rFonts w:ascii="Times New Roman" w:eastAsia="Times New Roman" w:hAnsi="Times New Roman" w:cs="Times New Roman"/>
          <w:color w:val="000000"/>
          <w:sz w:val="24"/>
          <w:szCs w:val="24"/>
        </w:rPr>
        <w:t>meniniu požiūriu susiformavusią muzikinę asmenybę.</w:t>
      </w:r>
    </w:p>
    <w:p w14:paraId="51EE1831" w14:textId="69044010" w:rsidR="00BB5E55" w:rsidRPr="009E1EE3" w:rsidRDefault="00CC7D18" w:rsidP="00EC11E3">
      <w:pPr>
        <w:numPr>
          <w:ilvl w:val="2"/>
          <w:numId w:val="1"/>
        </w:numPr>
        <w:pBdr>
          <w:top w:val="nil"/>
          <w:left w:val="nil"/>
          <w:bottom w:val="nil"/>
          <w:right w:val="nil"/>
          <w:between w:val="nil"/>
        </w:pBdr>
        <w:tabs>
          <w:tab w:val="left" w:pos="1276"/>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E3109">
        <w:rPr>
          <w:rFonts w:ascii="Times New Roman" w:eastAsia="Times New Roman" w:hAnsi="Times New Roman" w:cs="Times New Roman"/>
          <w:color w:val="000000"/>
          <w:sz w:val="24"/>
          <w:szCs w:val="24"/>
        </w:rPr>
        <w:t xml:space="preserve">Demonstruoja </w:t>
      </w:r>
      <w:r w:rsidR="00F41F2A" w:rsidRPr="009E1EE3">
        <w:rPr>
          <w:rFonts w:ascii="Times New Roman" w:eastAsia="Times New Roman" w:hAnsi="Times New Roman" w:cs="Times New Roman"/>
          <w:color w:val="000000"/>
          <w:sz w:val="24"/>
          <w:szCs w:val="24"/>
        </w:rPr>
        <w:t>išsamias specializuotas savo studijų srities žinias, puikų įvairių stilių muzikos supratimą ir (arba) reiškia susiformavusią asmeninę nuomonę, susijusią su vykdoma veikla raštu ir žodžiu.</w:t>
      </w:r>
    </w:p>
    <w:p w14:paraId="3622E37F" w14:textId="631A9322" w:rsidR="00BB5E55" w:rsidRPr="009E1EE3" w:rsidRDefault="00CC7D18" w:rsidP="00EC11E3">
      <w:pPr>
        <w:numPr>
          <w:ilvl w:val="2"/>
          <w:numId w:val="1"/>
        </w:numPr>
        <w:pBdr>
          <w:top w:val="nil"/>
          <w:left w:val="nil"/>
          <w:bottom w:val="nil"/>
          <w:right w:val="nil"/>
          <w:between w:val="nil"/>
        </w:pBdr>
        <w:tabs>
          <w:tab w:val="left" w:pos="1276"/>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Kuria ir įgyvendina kūrybinius sumanymus, produktyviai spr</w:t>
      </w:r>
      <w:r w:rsidR="004218F7" w:rsidRPr="009E1EE3">
        <w:rPr>
          <w:rFonts w:ascii="Times New Roman" w:eastAsia="Times New Roman" w:hAnsi="Times New Roman" w:cs="Times New Roman"/>
          <w:color w:val="000000"/>
          <w:sz w:val="24"/>
          <w:szCs w:val="24"/>
        </w:rPr>
        <w:t>endžia</w:t>
      </w:r>
      <w:r w:rsidR="00F41F2A" w:rsidRPr="009E1EE3">
        <w:rPr>
          <w:rFonts w:ascii="Times New Roman" w:eastAsia="Times New Roman" w:hAnsi="Times New Roman" w:cs="Times New Roman"/>
          <w:color w:val="000000"/>
          <w:sz w:val="24"/>
          <w:szCs w:val="24"/>
        </w:rPr>
        <w:t xml:space="preserve"> problemas, susijusias su praktinių įgūdžių trūkumų šalinimu, pasitiki savimi ir prisiima atsakomybę už sklandų ir kokybišką meniniu požiūriu savo veiklos rezultatų pristatymą įvairioje aplinkoje.</w:t>
      </w:r>
    </w:p>
    <w:p w14:paraId="737E54DA" w14:textId="0D8B59B8" w:rsidR="00BB5E55" w:rsidRPr="009E1EE3" w:rsidRDefault="00CC7D18" w:rsidP="00EC11E3">
      <w:pPr>
        <w:numPr>
          <w:ilvl w:val="2"/>
          <w:numId w:val="1"/>
        </w:numPr>
        <w:pBdr>
          <w:top w:val="nil"/>
          <w:left w:val="nil"/>
          <w:bottom w:val="nil"/>
          <w:right w:val="nil"/>
          <w:between w:val="nil"/>
        </w:pBdr>
        <w:tabs>
          <w:tab w:val="left" w:pos="1276"/>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F41F2A" w:rsidRPr="009E1EE3">
        <w:rPr>
          <w:rFonts w:ascii="Times New Roman" w:eastAsia="Times New Roman" w:hAnsi="Times New Roman" w:cs="Times New Roman"/>
          <w:color w:val="000000"/>
          <w:sz w:val="24"/>
          <w:szCs w:val="24"/>
        </w:rPr>
        <w:t>Geba</w:t>
      </w:r>
      <w:r w:rsidR="00F41F2A" w:rsidRPr="009E1EE3">
        <w:rPr>
          <w:rFonts w:ascii="Times New Roman" w:eastAsia="Times New Roman" w:hAnsi="Times New Roman" w:cs="Times New Roman"/>
          <w:color w:val="575756"/>
          <w:sz w:val="24"/>
          <w:szCs w:val="24"/>
        </w:rPr>
        <w:t xml:space="preserve"> </w:t>
      </w:r>
      <w:r w:rsidR="00F41F2A" w:rsidRPr="009E1EE3">
        <w:rPr>
          <w:rFonts w:ascii="Times New Roman" w:eastAsia="Times New Roman" w:hAnsi="Times New Roman" w:cs="Times New Roman"/>
          <w:color w:val="000000"/>
          <w:sz w:val="24"/>
          <w:szCs w:val="24"/>
        </w:rPr>
        <w:t>atlikti pagrindinį vaidmenį ansamblyje ir (arba) kitoje bendradarbiavimu grindžiamoje veikloje.</w:t>
      </w:r>
    </w:p>
    <w:p w14:paraId="508A279B" w14:textId="35FD9D91" w:rsidR="00BB5E55" w:rsidRPr="009E1EE3" w:rsidRDefault="00CC7D18" w:rsidP="00EC11E3">
      <w:pPr>
        <w:numPr>
          <w:ilvl w:val="2"/>
          <w:numId w:val="1"/>
        </w:numPr>
        <w:pBdr>
          <w:top w:val="nil"/>
          <w:left w:val="nil"/>
          <w:bottom w:val="nil"/>
          <w:right w:val="nil"/>
          <w:between w:val="nil"/>
        </w:pBdr>
        <w:tabs>
          <w:tab w:val="left" w:pos="1276"/>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Parodo aukšto lygio improvizavimo įgūdžius.</w:t>
      </w:r>
    </w:p>
    <w:p w14:paraId="5F1E3B40" w14:textId="5D92A694" w:rsidR="00BB5E55" w:rsidRPr="009E1EE3" w:rsidRDefault="00CC7D18" w:rsidP="00EC11E3">
      <w:pPr>
        <w:numPr>
          <w:ilvl w:val="2"/>
          <w:numId w:val="1"/>
        </w:numPr>
        <w:pBdr>
          <w:top w:val="nil"/>
          <w:left w:val="nil"/>
          <w:bottom w:val="nil"/>
          <w:right w:val="nil"/>
          <w:between w:val="nil"/>
        </w:pBdr>
        <w:tabs>
          <w:tab w:val="left" w:pos="1276"/>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Tiria, plėtoja ir vertina idėjas, koncepcijas ir reiškinius, susijusius su studijuojamu dalyku, specializacija ar vykdoma praktine veikla, laisvai ir su išmanymu bendrauja pristat</w:t>
      </w:r>
      <w:r w:rsidR="00905AB5" w:rsidRPr="009E1EE3">
        <w:rPr>
          <w:rFonts w:ascii="Times New Roman" w:eastAsia="Times New Roman" w:hAnsi="Times New Roman" w:cs="Times New Roman"/>
          <w:color w:val="000000"/>
          <w:sz w:val="24"/>
          <w:szCs w:val="24"/>
        </w:rPr>
        <w:t>ydamas</w:t>
      </w:r>
      <w:r w:rsidR="00F41F2A" w:rsidRPr="009E1EE3">
        <w:rPr>
          <w:rFonts w:ascii="Times New Roman" w:eastAsia="Times New Roman" w:hAnsi="Times New Roman" w:cs="Times New Roman"/>
          <w:color w:val="000000"/>
          <w:sz w:val="24"/>
          <w:szCs w:val="24"/>
        </w:rPr>
        <w:t xml:space="preserve">savo veiklą ir </w:t>
      </w:r>
      <w:proofErr w:type="gramStart"/>
      <w:r w:rsidR="00F41F2A" w:rsidRPr="009E1EE3">
        <w:rPr>
          <w:rFonts w:ascii="Times New Roman" w:eastAsia="Times New Roman" w:hAnsi="Times New Roman" w:cs="Times New Roman"/>
          <w:color w:val="000000"/>
          <w:sz w:val="24"/>
          <w:szCs w:val="24"/>
        </w:rPr>
        <w:t>jos</w:t>
      </w:r>
      <w:proofErr w:type="gramEnd"/>
      <w:r w:rsidR="00F41F2A" w:rsidRPr="009E1EE3">
        <w:rPr>
          <w:rFonts w:ascii="Times New Roman" w:eastAsia="Times New Roman" w:hAnsi="Times New Roman" w:cs="Times New Roman"/>
          <w:color w:val="000000"/>
          <w:sz w:val="24"/>
          <w:szCs w:val="24"/>
        </w:rPr>
        <w:t xml:space="preserve"> rezultatus profesionalų ir neprofesionalų auditorijai, parodo išsamias </w:t>
      </w:r>
      <w:r w:rsidR="00905AB5" w:rsidRPr="009E1EE3">
        <w:rPr>
          <w:rFonts w:ascii="Times New Roman" w:eastAsia="Times New Roman" w:hAnsi="Times New Roman" w:cs="Times New Roman"/>
          <w:color w:val="000000"/>
          <w:sz w:val="24"/>
          <w:szCs w:val="24"/>
        </w:rPr>
        <w:t xml:space="preserve">informacinių technologijų pritaikymo </w:t>
      </w:r>
      <w:r w:rsidR="00F41F2A" w:rsidRPr="009E1EE3">
        <w:rPr>
          <w:rFonts w:ascii="Times New Roman" w:eastAsia="Times New Roman" w:hAnsi="Times New Roman" w:cs="Times New Roman"/>
          <w:color w:val="000000"/>
          <w:sz w:val="24"/>
          <w:szCs w:val="24"/>
        </w:rPr>
        <w:t>žinias.</w:t>
      </w:r>
    </w:p>
    <w:p w14:paraId="25D3ED34" w14:textId="5E0D72FA" w:rsidR="00BB5E55" w:rsidRPr="009E1EE3" w:rsidRDefault="00CC7D18" w:rsidP="00EC11E3">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Atli</w:t>
      </w:r>
      <w:r w:rsidR="00905AB5" w:rsidRPr="009E1EE3">
        <w:rPr>
          <w:rFonts w:ascii="Times New Roman" w:eastAsia="Times New Roman" w:hAnsi="Times New Roman" w:cs="Times New Roman"/>
          <w:color w:val="000000"/>
          <w:sz w:val="24"/>
          <w:szCs w:val="24"/>
        </w:rPr>
        <w:t>kdamas</w:t>
      </w:r>
      <w:r w:rsidR="00F41F2A" w:rsidRPr="009E1EE3">
        <w:rPr>
          <w:rFonts w:ascii="Times New Roman" w:eastAsia="Times New Roman" w:hAnsi="Times New Roman" w:cs="Times New Roman"/>
          <w:color w:val="000000"/>
          <w:sz w:val="24"/>
          <w:szCs w:val="24"/>
        </w:rPr>
        <w:t xml:space="preserve"> tiriamąją veiklą, laikosi etikos, atsižvelg</w:t>
      </w:r>
      <w:r w:rsidR="00905AB5" w:rsidRPr="009E1EE3">
        <w:rPr>
          <w:rFonts w:ascii="Times New Roman" w:eastAsia="Times New Roman" w:hAnsi="Times New Roman" w:cs="Times New Roman"/>
          <w:color w:val="000000"/>
          <w:sz w:val="24"/>
          <w:szCs w:val="24"/>
        </w:rPr>
        <w:t>ia</w:t>
      </w:r>
      <w:r w:rsidR="00F41F2A" w:rsidRPr="009E1EE3">
        <w:rPr>
          <w:rFonts w:ascii="Times New Roman" w:eastAsia="Times New Roman" w:hAnsi="Times New Roman" w:cs="Times New Roman"/>
          <w:color w:val="000000"/>
          <w:sz w:val="24"/>
          <w:szCs w:val="24"/>
        </w:rPr>
        <w:t xml:space="preserve"> į aplinkybių įvairovę ir rod</w:t>
      </w:r>
      <w:r w:rsidR="00905AB5" w:rsidRPr="009E1EE3">
        <w:rPr>
          <w:rFonts w:ascii="Times New Roman" w:eastAsia="Times New Roman" w:hAnsi="Times New Roman" w:cs="Times New Roman"/>
          <w:color w:val="000000"/>
          <w:sz w:val="24"/>
          <w:szCs w:val="24"/>
        </w:rPr>
        <w:t>o</w:t>
      </w:r>
      <w:r w:rsidR="00F41F2A" w:rsidRPr="009E1EE3">
        <w:rPr>
          <w:rFonts w:ascii="Times New Roman" w:eastAsia="Times New Roman" w:hAnsi="Times New Roman" w:cs="Times New Roman"/>
          <w:color w:val="000000"/>
          <w:sz w:val="24"/>
          <w:szCs w:val="24"/>
        </w:rPr>
        <w:t xml:space="preserve"> korektiškumą</w:t>
      </w:r>
      <w:r w:rsidR="004E3109">
        <w:rPr>
          <w:rFonts w:ascii="Times New Roman" w:eastAsia="Times New Roman" w:hAnsi="Times New Roman" w:cs="Times New Roman"/>
          <w:color w:val="000000"/>
          <w:sz w:val="24"/>
          <w:szCs w:val="24"/>
        </w:rPr>
        <w:t xml:space="preserve"> kitų asmenų atžvilgiu.</w:t>
      </w:r>
      <w:r w:rsidR="00F41F2A" w:rsidRPr="009E1EE3">
        <w:rPr>
          <w:rFonts w:ascii="Times New Roman" w:eastAsia="Times New Roman" w:hAnsi="Times New Roman" w:cs="Times New Roman"/>
          <w:color w:val="000000"/>
          <w:sz w:val="24"/>
          <w:szCs w:val="24"/>
        </w:rPr>
        <w:t xml:space="preserve"> </w:t>
      </w:r>
    </w:p>
    <w:p w14:paraId="4E3FAD65" w14:textId="4500BA49" w:rsidR="00BB5E55" w:rsidRPr="009E1EE3" w:rsidRDefault="00CC7D18" w:rsidP="00EC11E3">
      <w:pPr>
        <w:numPr>
          <w:ilvl w:val="2"/>
          <w:numId w:val="1"/>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Pateikia susiformavusią nuomonę apie savo darbo specifiką, asmenines savybes, individualius darbo metodus ir jų plėtojimo strategijas, kritiškai vertina savo mokymosi stilių, įgūdžius ir strategijas.</w:t>
      </w:r>
    </w:p>
    <w:p w14:paraId="7BEBDCCC" w14:textId="77777777" w:rsidR="00BB5E55" w:rsidRPr="009E1EE3" w:rsidRDefault="00F41F2A" w:rsidP="00EC11E3">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Bendrieji studijų rezultatai (</w:t>
      </w:r>
      <w:r w:rsidRPr="009E1EE3">
        <w:rPr>
          <w:rFonts w:ascii="Times New Roman" w:eastAsia="Times New Roman" w:hAnsi="Times New Roman" w:cs="Times New Roman"/>
          <w:i/>
          <w:color w:val="000000"/>
          <w:sz w:val="24"/>
          <w:szCs w:val="24"/>
        </w:rPr>
        <w:t>Generic outcomes</w:t>
      </w:r>
      <w:r w:rsidRPr="009E1EE3">
        <w:rPr>
          <w:rFonts w:ascii="Times New Roman" w:eastAsia="Times New Roman" w:hAnsi="Times New Roman" w:cs="Times New Roman"/>
          <w:color w:val="000000"/>
          <w:sz w:val="24"/>
          <w:szCs w:val="24"/>
        </w:rPr>
        <w:t>):</w:t>
      </w:r>
    </w:p>
    <w:p w14:paraId="22826789" w14:textId="47F757B6" w:rsidR="00BB5E55" w:rsidRPr="009E1EE3" w:rsidRDefault="00CC7D18" w:rsidP="00EC11E3">
      <w:pPr>
        <w:numPr>
          <w:ilvl w:val="2"/>
          <w:numId w:val="1"/>
        </w:numPr>
        <w:pBdr>
          <w:top w:val="nil"/>
          <w:left w:val="nil"/>
          <w:bottom w:val="nil"/>
          <w:right w:val="nil"/>
          <w:between w:val="nil"/>
        </w:pBdr>
        <w:tabs>
          <w:tab w:val="left" w:pos="1276"/>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Geba savarankiškai dirbti ir mokytis, įvertin</w:t>
      </w:r>
      <w:r w:rsidR="00905AB5" w:rsidRPr="009E1EE3">
        <w:rPr>
          <w:rFonts w:ascii="Times New Roman" w:eastAsia="Times New Roman" w:hAnsi="Times New Roman" w:cs="Times New Roman"/>
          <w:color w:val="000000"/>
          <w:sz w:val="24"/>
          <w:szCs w:val="24"/>
        </w:rPr>
        <w:t>ti</w:t>
      </w:r>
      <w:r w:rsidR="00F41F2A" w:rsidRPr="009E1EE3">
        <w:rPr>
          <w:rFonts w:ascii="Times New Roman" w:eastAsia="Times New Roman" w:hAnsi="Times New Roman" w:cs="Times New Roman"/>
          <w:color w:val="000000"/>
          <w:sz w:val="24"/>
          <w:szCs w:val="24"/>
        </w:rPr>
        <w:t xml:space="preserve"> savo galimybes individualioje veikloje ir bendradarbiau</w:t>
      </w:r>
      <w:r w:rsidR="00905AB5" w:rsidRPr="009E1EE3">
        <w:rPr>
          <w:rFonts w:ascii="Times New Roman" w:eastAsia="Times New Roman" w:hAnsi="Times New Roman" w:cs="Times New Roman"/>
          <w:color w:val="000000"/>
          <w:sz w:val="24"/>
          <w:szCs w:val="24"/>
        </w:rPr>
        <w:t>ti</w:t>
      </w:r>
      <w:r w:rsidR="00F41F2A" w:rsidRPr="009E1EE3">
        <w:rPr>
          <w:rFonts w:ascii="Times New Roman" w:eastAsia="Times New Roman" w:hAnsi="Times New Roman" w:cs="Times New Roman"/>
          <w:color w:val="000000"/>
          <w:sz w:val="24"/>
          <w:szCs w:val="24"/>
        </w:rPr>
        <w:t xml:space="preserve"> įvairioje socialinėje aplinkoje, parodo aukšto lygio kritinio mąstymo ir savikritikos įgūdžius.</w:t>
      </w:r>
    </w:p>
    <w:p w14:paraId="7FCABC1F" w14:textId="76ECCF1C" w:rsidR="00BB5E55" w:rsidRPr="009E1EE3" w:rsidRDefault="00CC7D18" w:rsidP="00EC11E3">
      <w:pPr>
        <w:widowControl w:val="0"/>
        <w:numPr>
          <w:ilvl w:val="2"/>
          <w:numId w:val="1"/>
        </w:numPr>
        <w:pBdr>
          <w:top w:val="nil"/>
          <w:left w:val="nil"/>
          <w:bottom w:val="nil"/>
          <w:right w:val="nil"/>
          <w:between w:val="nil"/>
        </w:pBdr>
        <w:tabs>
          <w:tab w:val="left" w:pos="759"/>
          <w:tab w:val="left" w:pos="1276"/>
          <w:tab w:val="left" w:pos="1560"/>
        </w:tabs>
        <w:spacing w:after="0" w:line="240" w:lineRule="auto"/>
        <w:ind w:left="0" w:right="26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Pasitiki savimi ir savo kompetencijomis bendraudamas įvairiose socialinėse situacijose, rodo tinkamus lyderystės, komandinio darbo, derybų ir (arba) veiklos koordinavimo įgūdžius įvairiose meninės veiklos situacijose.</w:t>
      </w:r>
    </w:p>
    <w:p w14:paraId="1F9FEACC" w14:textId="75D257E2" w:rsidR="00BB5E55" w:rsidRPr="009E1EE3" w:rsidRDefault="00CC7D18" w:rsidP="00EC11E3">
      <w:pPr>
        <w:widowControl w:val="0"/>
        <w:numPr>
          <w:ilvl w:val="2"/>
          <w:numId w:val="1"/>
        </w:numPr>
        <w:pBdr>
          <w:top w:val="nil"/>
          <w:left w:val="nil"/>
          <w:bottom w:val="nil"/>
          <w:right w:val="nil"/>
          <w:between w:val="nil"/>
        </w:pBdr>
        <w:tabs>
          <w:tab w:val="left" w:pos="759"/>
          <w:tab w:val="left" w:pos="1276"/>
          <w:tab w:val="left" w:pos="1560"/>
        </w:tabs>
        <w:spacing w:after="0" w:line="240" w:lineRule="auto"/>
        <w:ind w:left="0" w:right="26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Geba tobulinti savo kompetencijas, integruo</w:t>
      </w:r>
      <w:r w:rsidR="00905AB5" w:rsidRPr="009E1EE3">
        <w:rPr>
          <w:rFonts w:ascii="Times New Roman" w:eastAsia="Times New Roman" w:hAnsi="Times New Roman" w:cs="Times New Roman"/>
          <w:color w:val="000000"/>
          <w:sz w:val="24"/>
          <w:szCs w:val="24"/>
        </w:rPr>
        <w:t>ti</w:t>
      </w:r>
      <w:r w:rsidR="00F41F2A" w:rsidRPr="009E1EE3">
        <w:rPr>
          <w:rFonts w:ascii="Times New Roman" w:eastAsia="Times New Roman" w:hAnsi="Times New Roman" w:cs="Times New Roman"/>
          <w:color w:val="000000"/>
          <w:sz w:val="24"/>
          <w:szCs w:val="24"/>
        </w:rPr>
        <w:t xml:space="preserve"> įgyjamas naujas žinias į turimą patirtį, parodo mąstymo savarankiškumą, pagrįstą argumentais</w:t>
      </w:r>
      <w:r w:rsidR="003516D8">
        <w:rPr>
          <w:rFonts w:ascii="Times New Roman" w:eastAsia="Times New Roman" w:hAnsi="Times New Roman" w:cs="Times New Roman"/>
          <w:color w:val="000000"/>
          <w:sz w:val="24"/>
          <w:szCs w:val="24"/>
        </w:rPr>
        <w:t xml:space="preserve"> ir žiniomis</w:t>
      </w:r>
      <w:proofErr w:type="gramStart"/>
      <w:r w:rsidR="003516D8">
        <w:rPr>
          <w:rFonts w:ascii="Times New Roman" w:eastAsia="Times New Roman" w:hAnsi="Times New Roman" w:cs="Times New Roman"/>
          <w:color w:val="000000"/>
          <w:sz w:val="24"/>
          <w:szCs w:val="24"/>
        </w:rPr>
        <w:t xml:space="preserve">, </w:t>
      </w:r>
      <w:r w:rsidR="003516D8" w:rsidRPr="003516D8">
        <w:rPr>
          <w:rFonts w:ascii="Times New Roman" w:eastAsia="Times New Roman" w:hAnsi="Times New Roman" w:cs="Times New Roman"/>
          <w:color w:val="000000"/>
          <w:sz w:val="24"/>
          <w:szCs w:val="24"/>
        </w:rPr>
        <w:t xml:space="preserve"> </w:t>
      </w:r>
      <w:r w:rsidR="003516D8">
        <w:rPr>
          <w:rFonts w:ascii="Times New Roman" w:eastAsia="Times New Roman" w:hAnsi="Times New Roman" w:cs="Times New Roman"/>
          <w:color w:val="000000"/>
          <w:sz w:val="24"/>
          <w:szCs w:val="24"/>
        </w:rPr>
        <w:t>atliekant</w:t>
      </w:r>
      <w:proofErr w:type="gramEnd"/>
      <w:r w:rsidR="003516D8">
        <w:rPr>
          <w:rFonts w:ascii="Times New Roman" w:eastAsia="Times New Roman" w:hAnsi="Times New Roman" w:cs="Times New Roman"/>
          <w:color w:val="000000"/>
          <w:sz w:val="24"/>
          <w:szCs w:val="24"/>
        </w:rPr>
        <w:t xml:space="preserve"> užduotis </w:t>
      </w:r>
      <w:r w:rsidR="00F41F2A" w:rsidRPr="009E1EE3">
        <w:rPr>
          <w:rFonts w:ascii="Times New Roman" w:eastAsia="Times New Roman" w:hAnsi="Times New Roman" w:cs="Times New Roman"/>
          <w:color w:val="000000"/>
          <w:sz w:val="24"/>
          <w:szCs w:val="24"/>
        </w:rPr>
        <w:t>naujuose ar nepažįstamuose kontekstuose</w:t>
      </w:r>
      <w:r w:rsidR="00885992">
        <w:rPr>
          <w:rFonts w:ascii="Times New Roman" w:eastAsia="Times New Roman" w:hAnsi="Times New Roman" w:cs="Times New Roman"/>
          <w:strike/>
          <w:color w:val="000000"/>
          <w:sz w:val="24"/>
          <w:szCs w:val="24"/>
        </w:rPr>
        <w:t>.</w:t>
      </w:r>
      <w:r w:rsidR="00F41F2A" w:rsidRPr="009E1EE3">
        <w:rPr>
          <w:rFonts w:ascii="Times New Roman" w:eastAsia="Times New Roman" w:hAnsi="Times New Roman" w:cs="Times New Roman"/>
          <w:color w:val="000000"/>
          <w:sz w:val="24"/>
          <w:szCs w:val="24"/>
        </w:rPr>
        <w:t>.</w:t>
      </w:r>
    </w:p>
    <w:p w14:paraId="54FF5F90" w14:textId="21827CE7" w:rsidR="00BB5E55" w:rsidRPr="009E1EE3" w:rsidRDefault="00CC7D18" w:rsidP="00034AA8">
      <w:pPr>
        <w:widowControl w:val="0"/>
        <w:numPr>
          <w:ilvl w:val="2"/>
          <w:numId w:val="1"/>
        </w:numPr>
        <w:pBdr>
          <w:top w:val="nil"/>
          <w:left w:val="nil"/>
          <w:bottom w:val="nil"/>
          <w:right w:val="nil"/>
          <w:between w:val="nil"/>
        </w:pBdr>
        <w:tabs>
          <w:tab w:val="left" w:pos="759"/>
          <w:tab w:val="left" w:pos="1276"/>
        </w:tabs>
        <w:spacing w:after="0" w:line="240" w:lineRule="auto"/>
        <w:ind w:left="0" w:right="26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Pastebi, supranta ir gali paaiškinti teorijos ir praktikos tarpusavio ryšius ir šias žinias taiko savo meniniam tobulėjimui.</w:t>
      </w:r>
    </w:p>
    <w:p w14:paraId="6401EDC7" w14:textId="25FE70E1" w:rsidR="00BB5E55" w:rsidRPr="009E1EE3" w:rsidRDefault="00CC7D18" w:rsidP="00034AA8">
      <w:pPr>
        <w:widowControl w:val="0"/>
        <w:numPr>
          <w:ilvl w:val="2"/>
          <w:numId w:val="1"/>
        </w:numPr>
        <w:pBdr>
          <w:top w:val="nil"/>
          <w:left w:val="nil"/>
          <w:bottom w:val="nil"/>
          <w:right w:val="nil"/>
          <w:between w:val="nil"/>
        </w:pBdr>
        <w:tabs>
          <w:tab w:val="left" w:pos="759"/>
          <w:tab w:val="left" w:pos="1276"/>
        </w:tabs>
        <w:spacing w:after="0" w:line="240" w:lineRule="auto"/>
        <w:ind w:left="0" w:right="26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 xml:space="preserve">Rodo poreikį dalytis ir skleisti turimas žinias ir patirtį ne tik įprastais </w:t>
      </w:r>
      <w:r w:rsidR="00905AB5" w:rsidRPr="009E1EE3">
        <w:rPr>
          <w:rFonts w:ascii="Times New Roman" w:eastAsia="Times New Roman" w:hAnsi="Times New Roman" w:cs="Times New Roman"/>
          <w:color w:val="000000"/>
          <w:sz w:val="24"/>
          <w:szCs w:val="24"/>
        </w:rPr>
        <w:t>(pavyzdžiui, natų raštas, garso įrašai, muzikos atlikimas ir kt.)</w:t>
      </w:r>
      <w:r w:rsidR="00F41F2A" w:rsidRPr="009E1EE3">
        <w:rPr>
          <w:rFonts w:ascii="Times New Roman" w:eastAsia="Times New Roman" w:hAnsi="Times New Roman" w:cs="Times New Roman"/>
          <w:color w:val="000000"/>
          <w:sz w:val="24"/>
          <w:szCs w:val="24"/>
        </w:rPr>
        <w:t>, bet ir kitais netradiciniais</w:t>
      </w:r>
      <w:r w:rsidR="003516D8">
        <w:rPr>
          <w:rFonts w:ascii="Times New Roman" w:eastAsia="Times New Roman" w:hAnsi="Times New Roman" w:cs="Times New Roman"/>
          <w:color w:val="000000"/>
          <w:sz w:val="24"/>
          <w:szCs w:val="24"/>
        </w:rPr>
        <w:t xml:space="preserve"> muzikos menui</w:t>
      </w:r>
      <w:r w:rsidR="00F41F2A" w:rsidRPr="009E1EE3">
        <w:rPr>
          <w:rFonts w:ascii="Times New Roman" w:eastAsia="Times New Roman" w:hAnsi="Times New Roman" w:cs="Times New Roman"/>
          <w:color w:val="000000"/>
          <w:sz w:val="24"/>
          <w:szCs w:val="24"/>
        </w:rPr>
        <w:t xml:space="preserve"> būdais</w:t>
      </w:r>
      <w:r w:rsidR="003516D8">
        <w:rPr>
          <w:rFonts w:ascii="Times New Roman" w:eastAsia="Times New Roman" w:hAnsi="Times New Roman" w:cs="Times New Roman"/>
          <w:color w:val="000000"/>
          <w:sz w:val="24"/>
          <w:szCs w:val="24"/>
        </w:rPr>
        <w:t xml:space="preserve"> (</w:t>
      </w:r>
      <w:r w:rsidR="003516D8" w:rsidRPr="009E1EE3">
        <w:rPr>
          <w:rFonts w:ascii="Times New Roman" w:eastAsia="Times New Roman" w:hAnsi="Times New Roman" w:cs="Times New Roman"/>
          <w:color w:val="000000"/>
          <w:sz w:val="24"/>
          <w:szCs w:val="24"/>
        </w:rPr>
        <w:t xml:space="preserve">pavyzdžiui, </w:t>
      </w:r>
      <w:r w:rsidR="003516D8">
        <w:rPr>
          <w:rFonts w:ascii="Times New Roman" w:eastAsia="Times New Roman" w:hAnsi="Times New Roman" w:cs="Times New Roman"/>
          <w:color w:val="000000"/>
          <w:sz w:val="24"/>
          <w:szCs w:val="24"/>
        </w:rPr>
        <w:t>vizualizacijos)</w:t>
      </w:r>
      <w:r w:rsidR="00F41F2A" w:rsidRPr="009E1EE3">
        <w:rPr>
          <w:rFonts w:ascii="Times New Roman" w:eastAsia="Times New Roman" w:hAnsi="Times New Roman" w:cs="Times New Roman"/>
          <w:color w:val="000000"/>
          <w:sz w:val="24"/>
          <w:szCs w:val="24"/>
        </w:rPr>
        <w:t>.</w:t>
      </w:r>
    </w:p>
    <w:p w14:paraId="390BDCA9" w14:textId="2D3D1BBD" w:rsidR="00BB5E55" w:rsidRPr="009E1EE3" w:rsidRDefault="00CC7D18" w:rsidP="00034AA8">
      <w:pPr>
        <w:widowControl w:val="0"/>
        <w:numPr>
          <w:ilvl w:val="2"/>
          <w:numId w:val="1"/>
        </w:numPr>
        <w:pBdr>
          <w:top w:val="nil"/>
          <w:left w:val="nil"/>
          <w:bottom w:val="nil"/>
          <w:right w:val="nil"/>
          <w:between w:val="nil"/>
        </w:pBdr>
        <w:tabs>
          <w:tab w:val="left" w:pos="759"/>
          <w:tab w:val="left" w:pos="1276"/>
        </w:tabs>
        <w:spacing w:after="0" w:line="240" w:lineRule="auto"/>
        <w:ind w:left="0" w:right="26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16D8">
        <w:rPr>
          <w:rFonts w:ascii="Times New Roman" w:eastAsia="Times New Roman" w:hAnsi="Times New Roman" w:cs="Times New Roman"/>
          <w:color w:val="000000"/>
          <w:sz w:val="24"/>
          <w:szCs w:val="24"/>
        </w:rPr>
        <w:t xml:space="preserve">Atskleidžia </w:t>
      </w:r>
      <w:r w:rsidR="00F41F2A" w:rsidRPr="009E1EE3">
        <w:rPr>
          <w:rFonts w:ascii="Times New Roman" w:eastAsia="Times New Roman" w:hAnsi="Times New Roman" w:cs="Times New Roman"/>
          <w:color w:val="000000"/>
          <w:sz w:val="24"/>
          <w:szCs w:val="24"/>
        </w:rPr>
        <w:t xml:space="preserve">gebėjimą nuolat analizuoti savo veiklą, kelti klausimus, apibendrinti, tinkamai ir kūrybiškai reaguoti į pateiktus vertinamuosius atsiliepimus ir siūlomas idėjas. </w:t>
      </w:r>
    </w:p>
    <w:p w14:paraId="171D126B" w14:textId="1C5DFDC0" w:rsidR="00BB5E55" w:rsidRPr="009E1EE3" w:rsidRDefault="00CC7D18" w:rsidP="00034AA8">
      <w:pPr>
        <w:widowControl w:val="0"/>
        <w:numPr>
          <w:ilvl w:val="2"/>
          <w:numId w:val="1"/>
        </w:numPr>
        <w:pBdr>
          <w:top w:val="nil"/>
          <w:left w:val="nil"/>
          <w:bottom w:val="nil"/>
          <w:right w:val="nil"/>
          <w:between w:val="nil"/>
        </w:pBdr>
        <w:tabs>
          <w:tab w:val="left" w:pos="759"/>
          <w:tab w:val="left" w:pos="1276"/>
        </w:tabs>
        <w:spacing w:after="0" w:line="240" w:lineRule="auto"/>
        <w:ind w:left="0" w:right="26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16D8">
        <w:rPr>
          <w:rFonts w:ascii="Times New Roman" w:eastAsia="Times New Roman" w:hAnsi="Times New Roman" w:cs="Times New Roman"/>
          <w:color w:val="000000"/>
          <w:sz w:val="24"/>
          <w:szCs w:val="24"/>
        </w:rPr>
        <w:t xml:space="preserve">Demonstruoja </w:t>
      </w:r>
      <w:r w:rsidR="00F41F2A" w:rsidRPr="009E1EE3">
        <w:rPr>
          <w:rFonts w:ascii="Times New Roman" w:eastAsia="Times New Roman" w:hAnsi="Times New Roman" w:cs="Times New Roman"/>
          <w:color w:val="000000"/>
          <w:sz w:val="24"/>
          <w:szCs w:val="24"/>
        </w:rPr>
        <w:t>puikius viešo savo veiklos ir veiklos rezultatų pristatymo publikai gebėjimus, geba inicijuoti kūrybinę veiklą ar projektus</w:t>
      </w:r>
      <w:r w:rsidR="00905AB5" w:rsidRPr="009E1EE3">
        <w:rPr>
          <w:rFonts w:ascii="Times New Roman" w:eastAsia="Times New Roman" w:hAnsi="Times New Roman" w:cs="Times New Roman"/>
          <w:color w:val="000000"/>
          <w:sz w:val="24"/>
          <w:szCs w:val="24"/>
        </w:rPr>
        <w:t>,</w:t>
      </w:r>
      <w:r w:rsidR="00F41F2A" w:rsidRPr="009E1EE3">
        <w:rPr>
          <w:rFonts w:ascii="Times New Roman" w:eastAsia="Times New Roman" w:hAnsi="Times New Roman" w:cs="Times New Roman"/>
          <w:color w:val="000000"/>
          <w:sz w:val="24"/>
          <w:szCs w:val="24"/>
        </w:rPr>
        <w:t xml:space="preserve"> produktyviai dirbti bendradarbiaujant komandoje.</w:t>
      </w:r>
    </w:p>
    <w:p w14:paraId="5158503D" w14:textId="0F0CED19" w:rsidR="00BB5E55" w:rsidRPr="009E1EE3" w:rsidRDefault="00CC7D18" w:rsidP="00034AA8">
      <w:pPr>
        <w:widowControl w:val="0"/>
        <w:numPr>
          <w:ilvl w:val="2"/>
          <w:numId w:val="1"/>
        </w:numPr>
        <w:pBdr>
          <w:top w:val="nil"/>
          <w:left w:val="nil"/>
          <w:bottom w:val="nil"/>
          <w:right w:val="nil"/>
          <w:between w:val="nil"/>
        </w:pBdr>
        <w:tabs>
          <w:tab w:val="left" w:pos="759"/>
          <w:tab w:val="left" w:pos="1276"/>
          <w:tab w:val="left" w:pos="1560"/>
        </w:tabs>
        <w:spacing w:after="0" w:line="240" w:lineRule="auto"/>
        <w:ind w:left="0" w:right="26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Geba dirbti įvairi</w:t>
      </w:r>
      <w:r w:rsidR="00905AB5" w:rsidRPr="009E1EE3">
        <w:rPr>
          <w:rFonts w:ascii="Times New Roman" w:eastAsia="Times New Roman" w:hAnsi="Times New Roman" w:cs="Times New Roman"/>
          <w:color w:val="000000"/>
          <w:sz w:val="24"/>
          <w:szCs w:val="24"/>
        </w:rPr>
        <w:t>alypė</w:t>
      </w:r>
      <w:r w:rsidR="00F41F2A" w:rsidRPr="009E1EE3">
        <w:rPr>
          <w:rFonts w:ascii="Times New Roman" w:eastAsia="Times New Roman" w:hAnsi="Times New Roman" w:cs="Times New Roman"/>
          <w:color w:val="000000"/>
          <w:sz w:val="24"/>
          <w:szCs w:val="24"/>
        </w:rPr>
        <w:t>je kultūrinėje aplinkoje individualiai ir grupėje, dalytis informacija su įvairių poreikių visuomenės sluoksniais – profesionalais ir mėgėjais, tinkamai reaguo</w:t>
      </w:r>
      <w:r w:rsidR="00905AB5" w:rsidRPr="009E1EE3">
        <w:rPr>
          <w:rFonts w:ascii="Times New Roman" w:eastAsia="Times New Roman" w:hAnsi="Times New Roman" w:cs="Times New Roman"/>
          <w:color w:val="000000"/>
          <w:sz w:val="24"/>
          <w:szCs w:val="24"/>
        </w:rPr>
        <w:t>ti</w:t>
      </w:r>
      <w:r w:rsidR="00F41F2A" w:rsidRPr="009E1EE3">
        <w:rPr>
          <w:rFonts w:ascii="Times New Roman" w:eastAsia="Times New Roman" w:hAnsi="Times New Roman" w:cs="Times New Roman"/>
          <w:color w:val="000000"/>
          <w:sz w:val="24"/>
          <w:szCs w:val="24"/>
        </w:rPr>
        <w:t>, rody</w:t>
      </w:r>
      <w:r w:rsidR="00905AB5" w:rsidRPr="009E1EE3">
        <w:rPr>
          <w:rFonts w:ascii="Times New Roman" w:eastAsia="Times New Roman" w:hAnsi="Times New Roman" w:cs="Times New Roman"/>
          <w:color w:val="000000"/>
          <w:sz w:val="24"/>
          <w:szCs w:val="24"/>
        </w:rPr>
        <w:t>ti</w:t>
      </w:r>
      <w:r w:rsidR="00F41F2A" w:rsidRPr="009E1EE3">
        <w:rPr>
          <w:rFonts w:ascii="Times New Roman" w:eastAsia="Times New Roman" w:hAnsi="Times New Roman" w:cs="Times New Roman"/>
          <w:color w:val="000000"/>
          <w:sz w:val="24"/>
          <w:szCs w:val="24"/>
        </w:rPr>
        <w:t xml:space="preserve"> dėmesį skirtingiems poreikiams ir toleranciją kitokiai nuomonei.</w:t>
      </w:r>
    </w:p>
    <w:p w14:paraId="440B04EF" w14:textId="5CDC6B4A" w:rsidR="00BB5E55" w:rsidRPr="009E1EE3" w:rsidRDefault="00CC7D18" w:rsidP="00034AA8">
      <w:pPr>
        <w:widowControl w:val="0"/>
        <w:numPr>
          <w:ilvl w:val="2"/>
          <w:numId w:val="1"/>
        </w:numPr>
        <w:pBdr>
          <w:top w:val="nil"/>
          <w:left w:val="nil"/>
          <w:bottom w:val="nil"/>
          <w:right w:val="nil"/>
          <w:between w:val="nil"/>
        </w:pBdr>
        <w:tabs>
          <w:tab w:val="left" w:pos="759"/>
          <w:tab w:val="left" w:pos="1276"/>
          <w:tab w:val="left" w:pos="1560"/>
        </w:tabs>
        <w:spacing w:after="0" w:line="240" w:lineRule="auto"/>
        <w:ind w:left="0" w:right="26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41F2A" w:rsidRPr="009E1EE3">
        <w:rPr>
          <w:rFonts w:ascii="Times New Roman" w:eastAsia="Times New Roman" w:hAnsi="Times New Roman" w:cs="Times New Roman"/>
          <w:color w:val="000000"/>
          <w:sz w:val="24"/>
          <w:szCs w:val="24"/>
        </w:rPr>
        <w:t>Pasitiki savimi ir geba taikyti psichologijos žinias asmeninės ir aplinkinių psichologinės sveikatos, susijusios su darbo specifika, tausojimui ir palaikymui.</w:t>
      </w:r>
    </w:p>
    <w:p w14:paraId="75C91751" w14:textId="77777777" w:rsidR="00BB5E55" w:rsidRPr="009E1EE3" w:rsidRDefault="00F41F2A" w:rsidP="00EC11E3">
      <w:pPr>
        <w:widowControl w:val="0"/>
        <w:numPr>
          <w:ilvl w:val="2"/>
          <w:numId w:val="1"/>
        </w:numPr>
        <w:pBdr>
          <w:top w:val="nil"/>
          <w:left w:val="nil"/>
          <w:bottom w:val="nil"/>
          <w:right w:val="nil"/>
          <w:between w:val="nil"/>
        </w:pBdr>
        <w:tabs>
          <w:tab w:val="left" w:pos="759"/>
          <w:tab w:val="left" w:pos="1418"/>
          <w:tab w:val="left" w:pos="1560"/>
        </w:tabs>
        <w:spacing w:after="0" w:line="240" w:lineRule="auto"/>
        <w:ind w:left="0" w:right="265"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Domisi savo profesijos lauku, rodo aiškų poreikį jame dalyvauti ir profesiškai tobulėti visą gyvenimą.</w:t>
      </w:r>
    </w:p>
    <w:p w14:paraId="3E907E1B" w14:textId="77777777" w:rsidR="00BB5E55" w:rsidRPr="009E1EE3" w:rsidRDefault="00BB5E55" w:rsidP="00EC11E3">
      <w:pPr>
        <w:keepNext/>
        <w:tabs>
          <w:tab w:val="left" w:pos="1418"/>
        </w:tabs>
        <w:spacing w:after="0" w:line="240" w:lineRule="auto"/>
        <w:ind w:left="567"/>
        <w:jc w:val="center"/>
        <w:rPr>
          <w:rFonts w:ascii="Times New Roman" w:eastAsia="Times New Roman" w:hAnsi="Times New Roman" w:cs="Times New Roman"/>
          <w:b/>
          <w:sz w:val="24"/>
          <w:szCs w:val="24"/>
        </w:rPr>
      </w:pPr>
    </w:p>
    <w:p w14:paraId="48429911" w14:textId="77777777" w:rsidR="00BB5E55" w:rsidRPr="009E1EE3" w:rsidRDefault="00F41F2A" w:rsidP="00EC11E3">
      <w:pPr>
        <w:keepNext/>
        <w:tabs>
          <w:tab w:val="left" w:pos="1418"/>
        </w:tabs>
        <w:spacing w:after="0" w:line="240" w:lineRule="auto"/>
        <w:ind w:left="567"/>
        <w:jc w:val="center"/>
        <w:rPr>
          <w:rFonts w:ascii="Times New Roman" w:eastAsia="Times New Roman" w:hAnsi="Times New Roman" w:cs="Times New Roman"/>
          <w:sz w:val="24"/>
          <w:szCs w:val="24"/>
        </w:rPr>
      </w:pPr>
      <w:r w:rsidRPr="009E1EE3">
        <w:rPr>
          <w:rFonts w:ascii="Times New Roman" w:eastAsia="Times New Roman" w:hAnsi="Times New Roman" w:cs="Times New Roman"/>
          <w:b/>
          <w:sz w:val="24"/>
          <w:szCs w:val="24"/>
        </w:rPr>
        <w:t xml:space="preserve">IV SKYRIUS </w:t>
      </w:r>
    </w:p>
    <w:p w14:paraId="3DF6F10D" w14:textId="77777777" w:rsidR="00BB5E55" w:rsidRPr="009E1EE3" w:rsidRDefault="00F41F2A" w:rsidP="00EC11E3">
      <w:pPr>
        <w:keepNext/>
        <w:tabs>
          <w:tab w:val="left" w:pos="1418"/>
        </w:tabs>
        <w:spacing w:after="0" w:line="240" w:lineRule="auto"/>
        <w:ind w:left="567"/>
        <w:jc w:val="center"/>
        <w:rPr>
          <w:rFonts w:ascii="Times New Roman" w:eastAsia="Times New Roman" w:hAnsi="Times New Roman" w:cs="Times New Roman"/>
          <w:sz w:val="24"/>
          <w:szCs w:val="24"/>
        </w:rPr>
      </w:pPr>
      <w:r w:rsidRPr="009E1EE3">
        <w:rPr>
          <w:rFonts w:ascii="Times New Roman" w:eastAsia="Times New Roman" w:hAnsi="Times New Roman" w:cs="Times New Roman"/>
          <w:b/>
          <w:sz w:val="24"/>
          <w:szCs w:val="24"/>
        </w:rPr>
        <w:t>DĖSTYMAS, STUDIJAVIMAS IR VERTINIMAS</w:t>
      </w:r>
    </w:p>
    <w:p w14:paraId="458A4B53" w14:textId="77777777" w:rsidR="00BB5E55" w:rsidRPr="009E1EE3" w:rsidRDefault="00BB5E55" w:rsidP="00EC11E3">
      <w:pPr>
        <w:tabs>
          <w:tab w:val="left" w:pos="1418"/>
        </w:tabs>
        <w:spacing w:after="0" w:line="240" w:lineRule="auto"/>
        <w:jc w:val="both"/>
        <w:rPr>
          <w:rFonts w:ascii="Times New Roman" w:eastAsia="Times New Roman" w:hAnsi="Times New Roman" w:cs="Times New Roman"/>
          <w:sz w:val="24"/>
          <w:szCs w:val="24"/>
        </w:rPr>
      </w:pPr>
    </w:p>
    <w:p w14:paraId="6578938E" w14:textId="1A2AB6B5" w:rsidR="00BB5E55" w:rsidRPr="009E1EE3" w:rsidRDefault="00F41F2A" w:rsidP="00EC11E3">
      <w:pPr>
        <w:numPr>
          <w:ilvl w:val="0"/>
          <w:numId w:val="1"/>
        </w:numPr>
        <w:pBdr>
          <w:top w:val="nil"/>
          <w:left w:val="nil"/>
          <w:bottom w:val="nil"/>
          <w:right w:val="nil"/>
          <w:between w:val="nil"/>
        </w:pBdr>
        <w:tabs>
          <w:tab w:val="left" w:pos="851"/>
        </w:tabs>
        <w:spacing w:after="0" w:line="240" w:lineRule="auto"/>
        <w:ind w:left="0" w:firstLine="49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Dėstymas – </w:t>
      </w:r>
      <w:proofErr w:type="gramStart"/>
      <w:r w:rsidRPr="009E1EE3">
        <w:rPr>
          <w:rFonts w:ascii="Times New Roman" w:eastAsia="Times New Roman" w:hAnsi="Times New Roman" w:cs="Times New Roman"/>
          <w:color w:val="000000"/>
          <w:sz w:val="24"/>
          <w:szCs w:val="24"/>
        </w:rPr>
        <w:t>tai</w:t>
      </w:r>
      <w:proofErr w:type="gramEnd"/>
      <w:r w:rsidRPr="009E1EE3">
        <w:rPr>
          <w:rFonts w:ascii="Times New Roman" w:eastAsia="Times New Roman" w:hAnsi="Times New Roman" w:cs="Times New Roman"/>
          <w:color w:val="000000"/>
          <w:sz w:val="24"/>
          <w:szCs w:val="24"/>
        </w:rPr>
        <w:t xml:space="preserve"> kryptingas žinių perdavimas ir gebėjimų ugdymas įgalinant studentą būti atsakingą už profesionalumo siekį studijų metu ir savarankiškoje profesinėje veikloje, pasibaigus studijoms. Dėstymas ir studijavimas turi būti pagrįsti aiškiais dėstytojo suformuluotais ir studento užsibrėžtais tikslais</w:t>
      </w:r>
      <w:r w:rsidR="009E1EE3" w:rsidRPr="009E1EE3">
        <w:rPr>
          <w:rFonts w:ascii="Times New Roman" w:eastAsia="Times New Roman" w:hAnsi="Times New Roman" w:cs="Times New Roman"/>
          <w:color w:val="000000"/>
          <w:sz w:val="24"/>
          <w:szCs w:val="24"/>
        </w:rPr>
        <w:t>.</w:t>
      </w:r>
      <w:r w:rsidRPr="009E1EE3">
        <w:rPr>
          <w:rFonts w:ascii="Times New Roman" w:eastAsia="Times New Roman" w:hAnsi="Times New Roman" w:cs="Times New Roman"/>
          <w:color w:val="000000"/>
          <w:sz w:val="24"/>
          <w:szCs w:val="24"/>
        </w:rPr>
        <w:t xml:space="preserve"> </w:t>
      </w:r>
      <w:sdt>
        <w:sdtPr>
          <w:rPr>
            <w:rFonts w:ascii="Times New Roman" w:hAnsi="Times New Roman" w:cs="Times New Roman"/>
          </w:rPr>
          <w:tag w:val="goog_rdk_73"/>
          <w:id w:val="-1222059457"/>
        </w:sdtPr>
        <w:sdtEndPr/>
        <w:sdtContent>
          <w:r w:rsidR="009E1EE3" w:rsidRPr="00637B7A">
            <w:rPr>
              <w:rFonts w:ascii="Times New Roman" w:eastAsia="Times New Roman" w:hAnsi="Times New Roman" w:cs="Times New Roman"/>
              <w:color w:val="000000"/>
              <w:sz w:val="24"/>
              <w:szCs w:val="24"/>
            </w:rPr>
            <w:t>S</w:t>
          </w:r>
          <w:r w:rsidRPr="009E1EE3">
            <w:rPr>
              <w:rFonts w:ascii="Times New Roman" w:eastAsia="Times New Roman" w:hAnsi="Times New Roman" w:cs="Times New Roman"/>
              <w:color w:val="000000"/>
              <w:sz w:val="24"/>
              <w:szCs w:val="24"/>
            </w:rPr>
            <w:t>tudijų</w:t>
          </w:r>
        </w:sdtContent>
      </w:sdt>
      <w:r w:rsidRPr="009E1EE3">
        <w:rPr>
          <w:rFonts w:ascii="Times New Roman" w:eastAsia="Times New Roman" w:hAnsi="Times New Roman" w:cs="Times New Roman"/>
          <w:color w:val="000000"/>
          <w:sz w:val="24"/>
          <w:szCs w:val="24"/>
        </w:rPr>
        <w:t xml:space="preserve">metodų pasirinkimas turi užtikrinti studijų rezultatų pasiekimo galimybę. </w:t>
      </w:r>
    </w:p>
    <w:p w14:paraId="5DC197B5" w14:textId="17E7913D" w:rsidR="00BB5E55" w:rsidRPr="009E1EE3" w:rsidRDefault="00CC7D18" w:rsidP="00EC11E3">
      <w:pPr>
        <w:numPr>
          <w:ilvl w:val="0"/>
          <w:numId w:val="1"/>
        </w:numPr>
        <w:pBdr>
          <w:top w:val="nil"/>
          <w:left w:val="nil"/>
          <w:bottom w:val="nil"/>
          <w:right w:val="nil"/>
          <w:between w:val="nil"/>
        </w:pBdr>
        <w:tabs>
          <w:tab w:val="left" w:pos="851"/>
        </w:tabs>
        <w:spacing w:after="0" w:line="240" w:lineRule="auto"/>
        <w:ind w:left="0" w:firstLine="491"/>
        <w:jc w:val="both"/>
        <w:rPr>
          <w:rFonts w:ascii="Times New Roman" w:eastAsia="Times New Roman" w:hAnsi="Times New Roman" w:cs="Times New Roman"/>
          <w:color w:val="000000"/>
          <w:sz w:val="24"/>
          <w:szCs w:val="24"/>
        </w:rPr>
      </w:pPr>
      <w:sdt>
        <w:sdtPr>
          <w:rPr>
            <w:rFonts w:ascii="Times New Roman" w:hAnsi="Times New Roman" w:cs="Times New Roman"/>
          </w:rPr>
          <w:tag w:val="goog_rdk_76"/>
          <w:id w:val="-1959629499"/>
        </w:sdtPr>
        <w:sdtEndPr/>
        <w:sdtContent>
          <w:r w:rsidR="00F41F2A" w:rsidRPr="00637B7A">
            <w:rPr>
              <w:rFonts w:ascii="Times New Roman" w:eastAsia="Times New Roman" w:hAnsi="Times New Roman" w:cs="Times New Roman"/>
              <w:color w:val="000000"/>
              <w:sz w:val="24"/>
              <w:szCs w:val="24"/>
            </w:rPr>
            <w:t>Studijų</w:t>
          </w:r>
        </w:sdtContent>
      </w:sdt>
      <w:r w:rsidR="00C12CAF" w:rsidRPr="00637B7A">
        <w:rPr>
          <w:rFonts w:ascii="Times New Roman" w:hAnsi="Times New Roman" w:cs="Times New Roman"/>
        </w:rPr>
        <w:t xml:space="preserve"> </w:t>
      </w:r>
      <w:r w:rsidR="00F41F2A" w:rsidRPr="009E1EE3">
        <w:rPr>
          <w:rFonts w:ascii="Times New Roman" w:eastAsia="Times New Roman" w:hAnsi="Times New Roman" w:cs="Times New Roman"/>
          <w:color w:val="000000"/>
          <w:sz w:val="24"/>
          <w:szCs w:val="24"/>
        </w:rPr>
        <w:t>metodai turi derėti su mokymosi visą gyvenimą koncepcija, reikalauja</w:t>
      </w:r>
      <w:r w:rsidR="009E1EE3" w:rsidRPr="009E1EE3">
        <w:rPr>
          <w:rFonts w:ascii="Times New Roman" w:eastAsia="Times New Roman" w:hAnsi="Times New Roman" w:cs="Times New Roman"/>
          <w:color w:val="000000"/>
          <w:sz w:val="24"/>
          <w:szCs w:val="24"/>
        </w:rPr>
        <w:t>nčia</w:t>
      </w:r>
      <w:r w:rsidR="00F41F2A" w:rsidRPr="009E1EE3">
        <w:rPr>
          <w:rFonts w:ascii="Times New Roman" w:eastAsia="Times New Roman" w:hAnsi="Times New Roman" w:cs="Times New Roman"/>
          <w:color w:val="000000"/>
          <w:sz w:val="24"/>
          <w:szCs w:val="24"/>
        </w:rPr>
        <w:t xml:space="preserve"> studijų procese ugdyti studentų nuolatinio tobulėjimo poreikį. </w:t>
      </w:r>
      <w:r w:rsidR="009E1EE3" w:rsidRPr="009E1EE3">
        <w:rPr>
          <w:rFonts w:ascii="Times New Roman" w:eastAsia="Times New Roman" w:hAnsi="Times New Roman" w:cs="Times New Roman"/>
          <w:color w:val="000000"/>
          <w:sz w:val="24"/>
          <w:szCs w:val="24"/>
        </w:rPr>
        <w:t>S</w:t>
      </w:r>
      <w:r w:rsidR="00F41F2A" w:rsidRPr="009E1EE3">
        <w:rPr>
          <w:rFonts w:ascii="Times New Roman" w:eastAsia="Times New Roman" w:hAnsi="Times New Roman" w:cs="Times New Roman"/>
          <w:color w:val="000000"/>
          <w:sz w:val="24"/>
          <w:szCs w:val="24"/>
        </w:rPr>
        <w:t xml:space="preserve">tudentai turi įgyti mokėjimo mokytis </w:t>
      </w:r>
      <w:r w:rsidR="00F41F2A" w:rsidRPr="009E1EE3">
        <w:rPr>
          <w:rFonts w:ascii="Times New Roman" w:eastAsia="Times New Roman" w:hAnsi="Times New Roman" w:cs="Times New Roman"/>
          <w:color w:val="000000"/>
          <w:sz w:val="24"/>
          <w:szCs w:val="24"/>
        </w:rPr>
        <w:lastRenderedPageBreak/>
        <w:t xml:space="preserve">įgūdžių, rasti ir atrinkti reikiamą informaciją, </w:t>
      </w:r>
      <w:proofErr w:type="gramStart"/>
      <w:r w:rsidR="00F41F2A" w:rsidRPr="009E1EE3">
        <w:rPr>
          <w:rFonts w:ascii="Times New Roman" w:eastAsia="Times New Roman" w:hAnsi="Times New Roman" w:cs="Times New Roman"/>
          <w:color w:val="000000"/>
          <w:sz w:val="24"/>
          <w:szCs w:val="24"/>
        </w:rPr>
        <w:t>ją</w:t>
      </w:r>
      <w:proofErr w:type="gramEnd"/>
      <w:r w:rsidR="00F41F2A" w:rsidRPr="009E1EE3">
        <w:rPr>
          <w:rFonts w:ascii="Times New Roman" w:eastAsia="Times New Roman" w:hAnsi="Times New Roman" w:cs="Times New Roman"/>
          <w:color w:val="000000"/>
          <w:sz w:val="24"/>
          <w:szCs w:val="24"/>
        </w:rPr>
        <w:t xml:space="preserve"> analizuoti, nuolat plėsti akiratį, kritiškai vertinti savo meninio tobulėjimo raidą, būti atsakingi už savo studijų eigą ir jų rezultatus.</w:t>
      </w:r>
    </w:p>
    <w:p w14:paraId="66E5F4E3" w14:textId="77777777" w:rsidR="00BB5E55" w:rsidRPr="009E1EE3" w:rsidRDefault="00F41F2A" w:rsidP="00EC11E3">
      <w:pPr>
        <w:numPr>
          <w:ilvl w:val="0"/>
          <w:numId w:val="1"/>
        </w:numPr>
        <w:pBdr>
          <w:top w:val="nil"/>
          <w:left w:val="nil"/>
          <w:bottom w:val="nil"/>
          <w:right w:val="nil"/>
          <w:between w:val="nil"/>
        </w:pBdr>
        <w:tabs>
          <w:tab w:val="left" w:pos="851"/>
        </w:tabs>
        <w:spacing w:after="0" w:line="240" w:lineRule="auto"/>
        <w:ind w:left="0" w:firstLine="49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Muzikos krypties studijose dėstymas ir studijavimas turi būti paremti plačiomis muzikos kultūros istorijos žiniomis, muzikinio gyvenimo aktualijomis ir siejami su kultūros bei kitų meno šakų kontekstu. Dėstymas turi būti orientuotas į žinių sisteminimą ir analizę, individualaus meninio požiūrio formavimą, kūrybinių gebėjimų puoselėjimą. Jis turi užtikrinti studentams galimybę tobulinti techninius muzikos atlikimo įgūdžius, ugdyti meninį artistinį individualumą. </w:t>
      </w:r>
    </w:p>
    <w:p w14:paraId="1EF08527" w14:textId="77777777" w:rsidR="00BB5E55" w:rsidRPr="009E1EE3" w:rsidRDefault="00F41F2A" w:rsidP="00EC11E3">
      <w:pPr>
        <w:numPr>
          <w:ilvl w:val="0"/>
          <w:numId w:val="1"/>
        </w:numPr>
        <w:pBdr>
          <w:top w:val="nil"/>
          <w:left w:val="nil"/>
          <w:bottom w:val="nil"/>
          <w:right w:val="nil"/>
          <w:between w:val="nil"/>
        </w:pBdr>
        <w:tabs>
          <w:tab w:val="left" w:pos="851"/>
        </w:tabs>
        <w:spacing w:after="0" w:line="240" w:lineRule="auto"/>
        <w:ind w:left="0" w:firstLine="49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Siekiama, kad muzikos krypties studijos užtikrintų studentams sąlygas studijų metu įgyti sceninės patirties, kad studentai būtų įtraukti į viešą koncertinę veiklą, ugdančią menines ir artistines muziko savybes ir gebėjimą bendrauti su įvairia klausytojų auditorija. Skatintinas studentų dalyvavimas įvairiuose ir skirtingo lygmens atlikimo ir (ar) kūrybos konkursuose.</w:t>
      </w:r>
    </w:p>
    <w:p w14:paraId="0C30F719" w14:textId="138B485E" w:rsidR="00BB5E55" w:rsidRPr="009E1EE3" w:rsidRDefault="00F41F2A" w:rsidP="00EC11E3">
      <w:pPr>
        <w:numPr>
          <w:ilvl w:val="0"/>
          <w:numId w:val="1"/>
        </w:numPr>
        <w:pBdr>
          <w:top w:val="nil"/>
          <w:left w:val="nil"/>
          <w:bottom w:val="nil"/>
          <w:right w:val="nil"/>
          <w:between w:val="nil"/>
        </w:pBdr>
        <w:tabs>
          <w:tab w:val="left" w:pos="1276"/>
        </w:tabs>
        <w:spacing w:after="0" w:line="240" w:lineRule="auto"/>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 Siekiant profesinių studijų rezultatų, turi būti taikomi </w:t>
      </w:r>
      <w:sdt>
        <w:sdtPr>
          <w:rPr>
            <w:rFonts w:ascii="Times New Roman" w:hAnsi="Times New Roman" w:cs="Times New Roman"/>
          </w:rPr>
          <w:tag w:val="goog_rdk_78"/>
          <w:id w:val="-1342543944"/>
        </w:sdtPr>
        <w:sdtEndPr/>
        <w:sdtContent>
          <w:r w:rsidRPr="00637B7A">
            <w:rPr>
              <w:rFonts w:ascii="Times New Roman" w:eastAsia="Times New Roman" w:hAnsi="Times New Roman" w:cs="Times New Roman"/>
              <w:color w:val="000000"/>
              <w:sz w:val="24"/>
              <w:szCs w:val="24"/>
            </w:rPr>
            <w:t>studijų</w:t>
          </w:r>
        </w:sdtContent>
      </w:sdt>
      <w:sdt>
        <w:sdtPr>
          <w:rPr>
            <w:rFonts w:ascii="Times New Roman" w:hAnsi="Times New Roman" w:cs="Times New Roman"/>
          </w:rPr>
          <w:tag w:val="goog_rdk_79"/>
          <w:id w:val="1341889123"/>
          <w:showingPlcHdr/>
        </w:sdtPr>
        <w:sdtEndPr/>
        <w:sdtContent>
          <w:r w:rsidR="00E971D2" w:rsidRPr="00637B7A">
            <w:rPr>
              <w:rFonts w:ascii="Times New Roman" w:hAnsi="Times New Roman" w:cs="Times New Roman"/>
            </w:rPr>
            <w:t xml:space="preserve">     </w:t>
          </w:r>
        </w:sdtContent>
      </w:sdt>
      <w:r w:rsidRPr="009E1EE3">
        <w:rPr>
          <w:rFonts w:ascii="Times New Roman" w:eastAsia="Times New Roman" w:hAnsi="Times New Roman" w:cs="Times New Roman"/>
          <w:color w:val="000000"/>
          <w:sz w:val="24"/>
          <w:szCs w:val="24"/>
        </w:rPr>
        <w:t>metodai, kurie:</w:t>
      </w:r>
    </w:p>
    <w:p w14:paraId="4D8429F6" w14:textId="29BB88C2" w:rsidR="00BB5E55" w:rsidRPr="009E1EE3" w:rsidRDefault="00F41F2A" w:rsidP="00EC11E3">
      <w:pPr>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Apima įvairias darbo formas: muzikos atlikimą, kūrybinius eksperimentus ir projektus, muzikos klausymą ir kritinį vertinimą, kūrinių analizę ir aptarimą</w:t>
      </w:r>
      <w:r w:rsidR="009E1EE3" w:rsidRPr="009E1EE3">
        <w:rPr>
          <w:rFonts w:ascii="Times New Roman" w:eastAsia="Times New Roman" w:hAnsi="Times New Roman" w:cs="Times New Roman"/>
          <w:color w:val="000000"/>
          <w:sz w:val="24"/>
          <w:szCs w:val="24"/>
        </w:rPr>
        <w:t>.</w:t>
      </w:r>
    </w:p>
    <w:p w14:paraId="624A9ED4" w14:textId="1A7A4BC7" w:rsidR="00BB5E55" w:rsidRPr="009E1EE3" w:rsidRDefault="00F41F2A" w:rsidP="00EC11E3">
      <w:pPr>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Žadina studentų motyvaciją, aktyvumą, smalsumą, savarankiškumą, iniciatyvą, atsakomybę už savo veiklos rezultatus</w:t>
      </w:r>
      <w:r w:rsidR="009E1EE3" w:rsidRPr="009E1EE3">
        <w:rPr>
          <w:rFonts w:ascii="Times New Roman" w:eastAsia="Times New Roman" w:hAnsi="Times New Roman" w:cs="Times New Roman"/>
          <w:color w:val="000000"/>
          <w:sz w:val="24"/>
          <w:szCs w:val="24"/>
        </w:rPr>
        <w:t>.</w:t>
      </w:r>
      <w:r w:rsidRPr="009E1EE3">
        <w:rPr>
          <w:rFonts w:ascii="Times New Roman" w:eastAsia="Times New Roman" w:hAnsi="Times New Roman" w:cs="Times New Roman"/>
          <w:color w:val="000000"/>
          <w:sz w:val="24"/>
          <w:szCs w:val="24"/>
        </w:rPr>
        <w:t xml:space="preserve"> </w:t>
      </w:r>
    </w:p>
    <w:p w14:paraId="63BC0A66" w14:textId="77777777" w:rsidR="00BB5E55" w:rsidRPr="009E1EE3" w:rsidRDefault="00F41F2A" w:rsidP="00EC11E3">
      <w:pPr>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Leidžia racionaliai ir veiksmingai panaudoti dėstytojo ir studento darbui bei studijoms skiriamą laiką.</w:t>
      </w:r>
    </w:p>
    <w:p w14:paraId="3FE7CDA9" w14:textId="60B9C7D7" w:rsidR="00BB5E55" w:rsidRPr="009E1EE3" w:rsidRDefault="00F41F2A" w:rsidP="00C5313B">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Siekiant profesinių studijų rezultatų dėstomieji dalykai dėstomi individualių ir (ar) grupinių užsiėmimų, kūrybinių praktikumų, meistriškumo kursų ir kitomis meninę saviraišką skatinančiomis </w:t>
      </w:r>
      <w:proofErr w:type="gramStart"/>
      <w:r w:rsidRPr="009E1EE3">
        <w:rPr>
          <w:rFonts w:ascii="Times New Roman" w:eastAsia="Times New Roman" w:hAnsi="Times New Roman" w:cs="Times New Roman"/>
          <w:color w:val="000000"/>
          <w:sz w:val="24"/>
          <w:szCs w:val="24"/>
        </w:rPr>
        <w:t>formomis</w:t>
      </w:r>
      <w:r w:rsidR="009E1EE3" w:rsidRPr="009E1EE3">
        <w:rPr>
          <w:rFonts w:ascii="Times New Roman" w:eastAsia="Times New Roman" w:hAnsi="Times New Roman" w:cs="Times New Roman"/>
          <w:color w:val="000000"/>
          <w:sz w:val="24"/>
          <w:szCs w:val="24"/>
        </w:rPr>
        <w:t>(</w:t>
      </w:r>
      <w:proofErr w:type="gramEnd"/>
      <w:r w:rsidRPr="009E1EE3">
        <w:rPr>
          <w:rFonts w:ascii="Times New Roman" w:eastAsia="Times New Roman" w:hAnsi="Times New Roman" w:cs="Times New Roman"/>
          <w:color w:val="000000"/>
          <w:sz w:val="24"/>
          <w:szCs w:val="24"/>
        </w:rPr>
        <w:t>kūrybinis seminaras, repeticija, perklausa, kūrybinių darbų pristatymas, koncertas, rečitalis</w:t>
      </w:r>
      <w:r w:rsidR="009E1EE3" w:rsidRPr="009E1EE3">
        <w:rPr>
          <w:rFonts w:ascii="Times New Roman" w:eastAsia="Times New Roman" w:hAnsi="Times New Roman" w:cs="Times New Roman"/>
          <w:color w:val="000000"/>
          <w:sz w:val="24"/>
          <w:szCs w:val="24"/>
        </w:rPr>
        <w:t>)</w:t>
      </w:r>
      <w:r w:rsidRPr="009E1EE3">
        <w:rPr>
          <w:rFonts w:ascii="Times New Roman" w:eastAsia="Times New Roman" w:hAnsi="Times New Roman" w:cs="Times New Roman"/>
          <w:color w:val="000000"/>
          <w:sz w:val="24"/>
          <w:szCs w:val="24"/>
        </w:rPr>
        <w:t>.</w:t>
      </w:r>
    </w:p>
    <w:p w14:paraId="3AC9A7BC" w14:textId="77777777" w:rsidR="00BB5E55" w:rsidRPr="009E1EE3" w:rsidRDefault="00F41F2A" w:rsidP="00EC11E3">
      <w:pPr>
        <w:numPr>
          <w:ilvl w:val="0"/>
          <w:numId w:val="1"/>
        </w:numPr>
        <w:pBdr>
          <w:top w:val="nil"/>
          <w:left w:val="nil"/>
          <w:bottom w:val="nil"/>
          <w:right w:val="nil"/>
          <w:between w:val="nil"/>
        </w:pBdr>
        <w:tabs>
          <w:tab w:val="left" w:pos="851"/>
        </w:tabs>
        <w:spacing w:after="0" w:line="240" w:lineRule="auto"/>
        <w:ind w:left="0" w:firstLine="49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 Siekiant bendrųjų studijų rezultatų, gali būti taikomi įvairūs studijų metodai: </w:t>
      </w:r>
    </w:p>
    <w:p w14:paraId="65349AE1" w14:textId="3F377211" w:rsidR="00BB5E55" w:rsidRPr="009E1EE3" w:rsidRDefault="00F41F2A" w:rsidP="00EC11E3">
      <w:pPr>
        <w:numPr>
          <w:ilvl w:val="1"/>
          <w:numId w:val="1"/>
        </w:numPr>
        <w:pBdr>
          <w:top w:val="nil"/>
          <w:left w:val="nil"/>
          <w:bottom w:val="nil"/>
          <w:right w:val="nil"/>
          <w:between w:val="nil"/>
        </w:pBdr>
        <w:tabs>
          <w:tab w:val="left" w:pos="993"/>
        </w:tabs>
        <w:spacing w:after="0" w:line="240" w:lineRule="auto"/>
        <w:ind w:left="0" w:firstLine="426"/>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Aktyvieji metodai </w:t>
      </w:r>
      <w:r w:rsidR="009E1EE3" w:rsidRPr="009E1EE3">
        <w:rPr>
          <w:rFonts w:ascii="Times New Roman" w:eastAsia="Times New Roman" w:hAnsi="Times New Roman" w:cs="Times New Roman"/>
          <w:color w:val="000000"/>
          <w:sz w:val="24"/>
          <w:szCs w:val="24"/>
        </w:rPr>
        <w:t>(</w:t>
      </w:r>
      <w:r w:rsidRPr="009E1EE3">
        <w:rPr>
          <w:rFonts w:ascii="Times New Roman" w:eastAsia="Times New Roman" w:hAnsi="Times New Roman" w:cs="Times New Roman"/>
          <w:color w:val="000000"/>
          <w:sz w:val="24"/>
          <w:szCs w:val="24"/>
        </w:rPr>
        <w:t>pavyzdžiui, problemų analizės ir sprendimų užsiėmimai, ataskaitos ar pranešimo rengimas, diskusija, projektinė veikla, tiriamasis darbas</w:t>
      </w:r>
      <w:r w:rsidR="009E1EE3">
        <w:rPr>
          <w:rFonts w:ascii="Times New Roman" w:eastAsia="Times New Roman" w:hAnsi="Times New Roman" w:cs="Times New Roman"/>
          <w:color w:val="000000"/>
          <w:sz w:val="24"/>
          <w:szCs w:val="24"/>
        </w:rPr>
        <w:t>)</w:t>
      </w:r>
      <w:r w:rsidRPr="009E1EE3">
        <w:rPr>
          <w:rFonts w:ascii="Times New Roman" w:eastAsia="Times New Roman" w:hAnsi="Times New Roman" w:cs="Times New Roman"/>
          <w:color w:val="000000"/>
          <w:sz w:val="24"/>
          <w:szCs w:val="24"/>
        </w:rPr>
        <w:t xml:space="preserve"> ir kiti metodai, orientuoti į aktyvų, savarankišką studijavimą</w:t>
      </w:r>
      <w:r w:rsidR="009E1EE3">
        <w:rPr>
          <w:rFonts w:ascii="Times New Roman" w:eastAsia="Times New Roman" w:hAnsi="Times New Roman" w:cs="Times New Roman"/>
          <w:color w:val="000000"/>
          <w:sz w:val="24"/>
          <w:szCs w:val="24"/>
        </w:rPr>
        <w:t>.</w:t>
      </w:r>
      <w:r w:rsidRPr="009E1EE3">
        <w:rPr>
          <w:rFonts w:ascii="Times New Roman" w:eastAsia="Times New Roman" w:hAnsi="Times New Roman" w:cs="Times New Roman"/>
          <w:color w:val="000000"/>
          <w:sz w:val="24"/>
          <w:szCs w:val="24"/>
        </w:rPr>
        <w:t xml:space="preserve"> </w:t>
      </w:r>
    </w:p>
    <w:p w14:paraId="2E26A3CC" w14:textId="311E828D" w:rsidR="00BB5E55" w:rsidRPr="009E1EE3" w:rsidRDefault="00F41F2A" w:rsidP="00EC11E3">
      <w:pPr>
        <w:numPr>
          <w:ilvl w:val="1"/>
          <w:numId w:val="1"/>
        </w:numPr>
        <w:pBdr>
          <w:top w:val="nil"/>
          <w:left w:val="nil"/>
          <w:bottom w:val="nil"/>
          <w:right w:val="nil"/>
          <w:between w:val="nil"/>
        </w:pBdr>
        <w:tabs>
          <w:tab w:val="left" w:pos="993"/>
        </w:tabs>
        <w:spacing w:after="0" w:line="240" w:lineRule="auto"/>
        <w:ind w:left="0" w:firstLine="426"/>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Interaktyvieji metodai </w:t>
      </w:r>
      <w:r w:rsidR="009E1EE3">
        <w:rPr>
          <w:rFonts w:ascii="Times New Roman" w:eastAsia="Times New Roman" w:hAnsi="Times New Roman" w:cs="Times New Roman"/>
          <w:color w:val="000000"/>
          <w:sz w:val="24"/>
          <w:szCs w:val="24"/>
        </w:rPr>
        <w:t>(</w:t>
      </w:r>
      <w:r w:rsidRPr="009E1EE3">
        <w:rPr>
          <w:rFonts w:ascii="Times New Roman" w:eastAsia="Times New Roman" w:hAnsi="Times New Roman" w:cs="Times New Roman"/>
          <w:color w:val="000000"/>
          <w:sz w:val="24"/>
          <w:szCs w:val="24"/>
        </w:rPr>
        <w:t>pavyzdžiui, modulio (dalyko) elektroniniai mokymo kursai, konferencijos, naudojant virtualiąsias aplinkas, internetinius mokymo medžiagos šaltinius, vaizdo paskaitų produktus ir k</w:t>
      </w:r>
      <w:r w:rsidR="009E1EE3">
        <w:rPr>
          <w:rFonts w:ascii="Times New Roman" w:eastAsia="Times New Roman" w:hAnsi="Times New Roman" w:cs="Times New Roman"/>
          <w:color w:val="000000"/>
          <w:sz w:val="24"/>
          <w:szCs w:val="24"/>
        </w:rPr>
        <w:t>t.).</w:t>
      </w:r>
      <w:r w:rsidRPr="009E1EE3">
        <w:rPr>
          <w:rFonts w:ascii="Times New Roman" w:eastAsia="Times New Roman" w:hAnsi="Times New Roman" w:cs="Times New Roman"/>
          <w:color w:val="000000"/>
          <w:sz w:val="24"/>
          <w:szCs w:val="24"/>
        </w:rPr>
        <w:t xml:space="preserve"> </w:t>
      </w:r>
    </w:p>
    <w:p w14:paraId="1B669ED4" w14:textId="7A8315D0" w:rsidR="00BB5E55" w:rsidRPr="009E1EE3" w:rsidRDefault="00F41F2A" w:rsidP="00EC11E3">
      <w:pPr>
        <w:numPr>
          <w:ilvl w:val="1"/>
          <w:numId w:val="1"/>
        </w:numPr>
        <w:pBdr>
          <w:top w:val="nil"/>
          <w:left w:val="nil"/>
          <w:bottom w:val="nil"/>
          <w:right w:val="nil"/>
          <w:between w:val="nil"/>
        </w:pBdr>
        <w:tabs>
          <w:tab w:val="left" w:pos="993"/>
        </w:tabs>
        <w:spacing w:after="0" w:line="240" w:lineRule="auto"/>
        <w:ind w:left="0" w:firstLine="426"/>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Pasyvieji metodai </w:t>
      </w:r>
      <w:r w:rsidR="009E1EE3">
        <w:rPr>
          <w:rFonts w:ascii="Times New Roman" w:eastAsia="Times New Roman" w:hAnsi="Times New Roman" w:cs="Times New Roman"/>
          <w:color w:val="000000"/>
          <w:sz w:val="24"/>
          <w:szCs w:val="24"/>
        </w:rPr>
        <w:t>(</w:t>
      </w:r>
      <w:r w:rsidRPr="009E1EE3">
        <w:rPr>
          <w:rFonts w:ascii="Times New Roman" w:eastAsia="Times New Roman" w:hAnsi="Times New Roman" w:cs="Times New Roman"/>
          <w:color w:val="000000"/>
          <w:sz w:val="24"/>
          <w:szCs w:val="24"/>
        </w:rPr>
        <w:t>pavyzdžiui, paskaitos, pratybos, seminarai</w:t>
      </w:r>
      <w:r w:rsidR="009E1EE3">
        <w:rPr>
          <w:rFonts w:ascii="Times New Roman" w:eastAsia="Times New Roman" w:hAnsi="Times New Roman" w:cs="Times New Roman"/>
          <w:color w:val="000000"/>
          <w:sz w:val="24"/>
          <w:szCs w:val="24"/>
        </w:rPr>
        <w:t>)</w:t>
      </w:r>
      <w:r w:rsidRPr="009E1EE3">
        <w:rPr>
          <w:rFonts w:ascii="Times New Roman" w:eastAsia="Times New Roman" w:hAnsi="Times New Roman" w:cs="Times New Roman"/>
          <w:color w:val="000000"/>
          <w:sz w:val="24"/>
          <w:szCs w:val="24"/>
        </w:rPr>
        <w:t xml:space="preserve"> ir kiti tradiciniai studijų metodai</w:t>
      </w:r>
      <w:r w:rsidR="000A6CC3">
        <w:rPr>
          <w:rFonts w:ascii="Times New Roman" w:eastAsia="Times New Roman" w:hAnsi="Times New Roman" w:cs="Times New Roman"/>
          <w:color w:val="000000"/>
          <w:sz w:val="24"/>
          <w:szCs w:val="24"/>
        </w:rPr>
        <w:t xml:space="preserve"> (pavyzdžiui, muzikos klausymas ir nagrinėjimas)</w:t>
      </w:r>
      <w:r w:rsidRPr="009E1EE3">
        <w:rPr>
          <w:rFonts w:ascii="Times New Roman" w:eastAsia="Times New Roman" w:hAnsi="Times New Roman" w:cs="Times New Roman"/>
          <w:color w:val="000000"/>
          <w:sz w:val="24"/>
          <w:szCs w:val="24"/>
        </w:rPr>
        <w:t>.</w:t>
      </w:r>
    </w:p>
    <w:p w14:paraId="4AE7FD10" w14:textId="11E8CE6B" w:rsidR="00BB5E55" w:rsidRPr="009E1EE3" w:rsidRDefault="00F41F2A" w:rsidP="00EC11E3">
      <w:pPr>
        <w:numPr>
          <w:ilvl w:val="0"/>
          <w:numId w:val="1"/>
        </w:numPr>
        <w:pBdr>
          <w:top w:val="nil"/>
          <w:left w:val="nil"/>
          <w:bottom w:val="nil"/>
          <w:right w:val="nil"/>
          <w:between w:val="nil"/>
        </w:pBdr>
        <w:tabs>
          <w:tab w:val="left" w:pos="851"/>
        </w:tabs>
        <w:spacing w:after="0" w:line="240" w:lineRule="auto"/>
        <w:ind w:left="0" w:firstLine="49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Skirtingų pakopų studijose gali būti taikomi tie patys metodai, tačiau pateikiamų užduočių turinys, sudėtingumo laipsnis, </w:t>
      </w:r>
      <w:proofErr w:type="gramStart"/>
      <w:r w:rsidRPr="009E1EE3">
        <w:rPr>
          <w:rFonts w:ascii="Times New Roman" w:eastAsia="Times New Roman" w:hAnsi="Times New Roman" w:cs="Times New Roman"/>
          <w:color w:val="000000"/>
          <w:sz w:val="24"/>
          <w:szCs w:val="24"/>
        </w:rPr>
        <w:t>studento</w:t>
      </w:r>
      <w:proofErr w:type="gramEnd"/>
      <w:r w:rsidRPr="009E1EE3">
        <w:rPr>
          <w:rFonts w:ascii="Times New Roman" w:eastAsia="Times New Roman" w:hAnsi="Times New Roman" w:cs="Times New Roman"/>
          <w:color w:val="000000"/>
          <w:sz w:val="24"/>
          <w:szCs w:val="24"/>
        </w:rPr>
        <w:t xml:space="preserve"> savarankiškumo raiškos lygmuo turi sietis su atitinkamos pakopos studijų rezultatų (žinių ir gebėjimų) reikalavimais.</w:t>
      </w:r>
    </w:p>
    <w:p w14:paraId="40E424AE" w14:textId="77777777" w:rsidR="00BB5E55" w:rsidRPr="009E1EE3" w:rsidRDefault="00F41F2A" w:rsidP="00EC11E3">
      <w:pPr>
        <w:numPr>
          <w:ilvl w:val="0"/>
          <w:numId w:val="1"/>
        </w:numPr>
        <w:pBdr>
          <w:top w:val="nil"/>
          <w:left w:val="nil"/>
          <w:bottom w:val="nil"/>
          <w:right w:val="nil"/>
          <w:between w:val="nil"/>
        </w:pBdr>
        <w:tabs>
          <w:tab w:val="left" w:pos="851"/>
        </w:tabs>
        <w:spacing w:after="0" w:line="240" w:lineRule="auto"/>
        <w:ind w:left="0" w:firstLine="49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Studijų pasiekimų vertinimo sistema turi suteikti galimybę stebėti, kaip siekiama rezultato, laiku nustatyti nukrypimus, palaikyti grįžtamąjį ryšį, suteikti patikslinimo galimybę. </w:t>
      </w:r>
    </w:p>
    <w:p w14:paraId="0B600733" w14:textId="77777777" w:rsidR="00BB5E55" w:rsidRPr="009E1EE3" w:rsidRDefault="00F41F2A" w:rsidP="00EC11E3">
      <w:pPr>
        <w:numPr>
          <w:ilvl w:val="0"/>
          <w:numId w:val="1"/>
        </w:numPr>
        <w:pBdr>
          <w:top w:val="nil"/>
          <w:left w:val="nil"/>
          <w:bottom w:val="nil"/>
          <w:right w:val="nil"/>
          <w:between w:val="nil"/>
        </w:pBdr>
        <w:tabs>
          <w:tab w:val="left" w:pos="851"/>
        </w:tabs>
        <w:spacing w:after="0" w:line="240" w:lineRule="auto"/>
        <w:ind w:left="0" w:firstLine="49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Aukštoji mokykla, nustatydama vertinimo tvarką, suteikia teisę dėstytojui rinktis dėstymo ir vertinimo metodus. </w:t>
      </w:r>
    </w:p>
    <w:p w14:paraId="7E00D6C9" w14:textId="77777777" w:rsidR="00BB5E55" w:rsidRPr="009E1EE3" w:rsidRDefault="00F41F2A" w:rsidP="00EC11E3">
      <w:pPr>
        <w:numPr>
          <w:ilvl w:val="0"/>
          <w:numId w:val="1"/>
        </w:numPr>
        <w:pBdr>
          <w:top w:val="nil"/>
          <w:left w:val="nil"/>
          <w:bottom w:val="nil"/>
          <w:right w:val="nil"/>
          <w:between w:val="nil"/>
        </w:pBdr>
        <w:tabs>
          <w:tab w:val="left" w:pos="851"/>
        </w:tabs>
        <w:spacing w:after="0" w:line="240" w:lineRule="auto"/>
        <w:ind w:left="0" w:firstLine="49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Semestro pradžioje modulio (dalyko) dėstytojas privalo supažindinti studentus su studijų tikslais ir laukiamais rezultatais, modulio (dalyko) studijų turiniu (programa), studijų rezultatų vertinimo struktūra (tarpinių atsiskaitymų reikalavimais, įtaka galutiniam vertinimui, nuostatomis, kokiems rezultatams esant, teks kartoti modulio (dalyko) kursą arba bus galima pakartoti atsiskaitymą ir panašiai).</w:t>
      </w:r>
    </w:p>
    <w:p w14:paraId="013CE41F" w14:textId="53BA9DF9" w:rsidR="00BB5E55" w:rsidRPr="009E1EE3" w:rsidRDefault="00F41F2A" w:rsidP="00EC11E3">
      <w:pPr>
        <w:numPr>
          <w:ilvl w:val="0"/>
          <w:numId w:val="1"/>
        </w:numPr>
        <w:pBdr>
          <w:top w:val="nil"/>
          <w:left w:val="nil"/>
          <w:bottom w:val="nil"/>
          <w:right w:val="nil"/>
          <w:between w:val="nil"/>
        </w:pBdr>
        <w:tabs>
          <w:tab w:val="left" w:pos="851"/>
          <w:tab w:val="left" w:pos="1134"/>
        </w:tabs>
        <w:spacing w:after="0" w:line="240" w:lineRule="auto"/>
        <w:ind w:left="0" w:firstLine="49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Studijų rezultatams vertinti gali būti naudojamas kaupiamasis (studijų rezultatai vertinami tarpiniais atsiskaitymais), kolegialusis (studijų rezultatus vertina atitinkamos srities vertinimo komisija), diagnostinis (atliekamas, norint išsiaiškinti studento pasiekimus ir padarytą pažangą</w:t>
      </w:r>
      <w:r w:rsidR="009E1EE3">
        <w:rPr>
          <w:rFonts w:ascii="Times New Roman" w:eastAsia="Times New Roman" w:hAnsi="Times New Roman" w:cs="Times New Roman"/>
          <w:color w:val="000000"/>
          <w:sz w:val="24"/>
          <w:szCs w:val="24"/>
        </w:rPr>
        <w:t>,</w:t>
      </w:r>
      <w:r w:rsidRPr="009E1EE3">
        <w:rPr>
          <w:rFonts w:ascii="Times New Roman" w:eastAsia="Times New Roman" w:hAnsi="Times New Roman" w:cs="Times New Roman"/>
          <w:color w:val="000000"/>
          <w:sz w:val="24"/>
          <w:szCs w:val="24"/>
        </w:rPr>
        <w:t xml:space="preserve"> baigus temą ar kurso </w:t>
      </w:r>
      <w:proofErr w:type="gramStart"/>
      <w:r w:rsidRPr="009E1EE3">
        <w:rPr>
          <w:rFonts w:ascii="Times New Roman" w:eastAsia="Times New Roman" w:hAnsi="Times New Roman" w:cs="Times New Roman"/>
          <w:color w:val="000000"/>
          <w:sz w:val="24"/>
          <w:szCs w:val="24"/>
        </w:rPr>
        <w:t>dalį</w:t>
      </w:r>
      <w:proofErr w:type="gramEnd"/>
      <w:r w:rsidRPr="009E1EE3">
        <w:rPr>
          <w:rFonts w:ascii="Times New Roman" w:eastAsia="Times New Roman" w:hAnsi="Times New Roman" w:cs="Times New Roman"/>
          <w:color w:val="000000"/>
          <w:sz w:val="24"/>
          <w:szCs w:val="24"/>
        </w:rPr>
        <w:t xml:space="preserve">) vertinimas. </w:t>
      </w:r>
    </w:p>
    <w:p w14:paraId="1808198F" w14:textId="2B438A1B" w:rsidR="00BB5E55" w:rsidRPr="009E1EE3" w:rsidRDefault="00F41F2A" w:rsidP="00EC11E3">
      <w:pPr>
        <w:numPr>
          <w:ilvl w:val="0"/>
          <w:numId w:val="1"/>
        </w:numPr>
        <w:pBdr>
          <w:top w:val="nil"/>
          <w:left w:val="nil"/>
          <w:bottom w:val="nil"/>
          <w:right w:val="nil"/>
          <w:between w:val="nil"/>
        </w:pBdr>
        <w:tabs>
          <w:tab w:val="left" w:pos="993"/>
        </w:tabs>
        <w:spacing w:after="0" w:line="240" w:lineRule="auto"/>
        <w:ind w:left="0" w:firstLine="49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Studijų rezultatams vertinti gali būti taikomi </w:t>
      </w:r>
      <w:r w:rsidR="009E1EE3">
        <w:rPr>
          <w:rFonts w:ascii="Times New Roman" w:eastAsia="Times New Roman" w:hAnsi="Times New Roman" w:cs="Times New Roman"/>
          <w:color w:val="000000"/>
          <w:sz w:val="24"/>
          <w:szCs w:val="24"/>
        </w:rPr>
        <w:t>š</w:t>
      </w:r>
      <w:r w:rsidRPr="009E1EE3">
        <w:rPr>
          <w:rFonts w:ascii="Times New Roman" w:eastAsia="Times New Roman" w:hAnsi="Times New Roman" w:cs="Times New Roman"/>
          <w:color w:val="000000"/>
          <w:sz w:val="24"/>
          <w:szCs w:val="24"/>
        </w:rPr>
        <w:t>ie vertinimo metodai:</w:t>
      </w:r>
    </w:p>
    <w:p w14:paraId="09C94172" w14:textId="5916003A" w:rsidR="00BB5E55" w:rsidRPr="009E1EE3" w:rsidRDefault="00F41F2A" w:rsidP="00EC11E3">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lastRenderedPageBreak/>
        <w:t>Kūrybinių ar meninių studijų rezultatams vertinti – praktinių įgūdžių pristatymas, atlikimo technikos įskaita, perklausa, koncertas, rečitalis, kūrybinio projekto pristatymas ir (ar) atlikimas</w:t>
      </w:r>
      <w:r w:rsidR="009E1EE3">
        <w:rPr>
          <w:rFonts w:ascii="Times New Roman" w:eastAsia="Times New Roman" w:hAnsi="Times New Roman" w:cs="Times New Roman"/>
          <w:color w:val="000000"/>
          <w:sz w:val="24"/>
          <w:szCs w:val="24"/>
        </w:rPr>
        <w:t>.</w:t>
      </w:r>
    </w:p>
    <w:p w14:paraId="08E05DC4" w14:textId="77777777" w:rsidR="00BB5E55" w:rsidRPr="009E1EE3" w:rsidRDefault="00F41F2A" w:rsidP="00EC11E3">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Bendrųjų studijų rezultatams vertinti – testas, apklausa žodžiu ir (ar) raštu, minčių ir sąvokų žemėlapiai, atvejo analizė, </w:t>
      </w:r>
      <w:proofErr w:type="gramStart"/>
      <w:r w:rsidRPr="009E1EE3">
        <w:rPr>
          <w:rFonts w:ascii="Times New Roman" w:eastAsia="Times New Roman" w:hAnsi="Times New Roman" w:cs="Times New Roman"/>
          <w:color w:val="000000"/>
          <w:sz w:val="24"/>
          <w:szCs w:val="24"/>
        </w:rPr>
        <w:t>esė</w:t>
      </w:r>
      <w:proofErr w:type="gramEnd"/>
      <w:r w:rsidRPr="009E1EE3">
        <w:rPr>
          <w:rFonts w:ascii="Times New Roman" w:eastAsia="Times New Roman" w:hAnsi="Times New Roman" w:cs="Times New Roman"/>
          <w:color w:val="000000"/>
          <w:sz w:val="24"/>
          <w:szCs w:val="24"/>
        </w:rPr>
        <w:t xml:space="preserve">, referatas, pateiktis ir kiti tradiciniai vertinimo metodai. </w:t>
      </w:r>
    </w:p>
    <w:p w14:paraId="2279CB89" w14:textId="77777777" w:rsidR="00BB5E55" w:rsidRPr="009E1EE3" w:rsidRDefault="00F41F2A" w:rsidP="00EC11E3">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Baigiamasis studijų rezultatų vertinimas turi sudaryti sąlygas pasiektų studijų rezultatų lygmeniui įvertinti ir įgyjamam kvalifikaciniam laipsniui patvirtinti:</w:t>
      </w:r>
    </w:p>
    <w:p w14:paraId="3581FFC1" w14:textId="77777777" w:rsidR="00BB5E55" w:rsidRPr="009E1EE3" w:rsidRDefault="00F41F2A" w:rsidP="00EC11E3">
      <w:pPr>
        <w:numPr>
          <w:ilvl w:val="2"/>
          <w:numId w:val="1"/>
        </w:numPr>
        <w:pBdr>
          <w:top w:val="nil"/>
          <w:left w:val="nil"/>
          <w:bottom w:val="nil"/>
          <w:right w:val="nil"/>
          <w:between w:val="nil"/>
        </w:pBdr>
        <w:tabs>
          <w:tab w:val="left" w:pos="1134"/>
          <w:tab w:val="left" w:pos="1276"/>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333333"/>
          <w:sz w:val="24"/>
          <w:szCs w:val="24"/>
          <w:shd w:val="clear" w:color="auto" w:fill="FDFCFA"/>
        </w:rPr>
        <w:t>Bakalauro studijose jis turi būti sudarytas iš parengtos meninės arba kūrybinės programos ar projekto (diferencijuoto pagal bakalauro ar magistro studijų pakopą) viešo atlikimo ir (ar) pristatymo ir darbų aplanko, iliustruojančio pasiektus studijų rezultatus ir meninius pasiekimus.</w:t>
      </w:r>
    </w:p>
    <w:p w14:paraId="573D5B0D" w14:textId="77777777" w:rsidR="00BB5E55" w:rsidRPr="009E1EE3" w:rsidRDefault="00F41F2A" w:rsidP="00EC11E3">
      <w:pPr>
        <w:numPr>
          <w:ilvl w:val="2"/>
          <w:numId w:val="1"/>
        </w:numPr>
        <w:pBdr>
          <w:top w:val="nil"/>
          <w:left w:val="nil"/>
          <w:bottom w:val="nil"/>
          <w:right w:val="nil"/>
          <w:between w:val="nil"/>
        </w:pBdr>
        <w:tabs>
          <w:tab w:val="left" w:pos="1134"/>
          <w:tab w:val="left" w:pos="1276"/>
          <w:tab w:val="left" w:pos="1560"/>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Muzikos studijų magistrantūros baigiamasis darbas turi būti kūrybinis projektas ir su šiuo projektu susijęs tiriamasis rašto darbas. </w:t>
      </w:r>
    </w:p>
    <w:p w14:paraId="67DAF243" w14:textId="77777777" w:rsidR="00BB5E55" w:rsidRPr="009E1EE3" w:rsidRDefault="00F41F2A" w:rsidP="00EC11E3">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Muzikos krypties baigiamųjų rašto darbų reikalavimus nustato aukštoji mokykla.</w:t>
      </w:r>
    </w:p>
    <w:p w14:paraId="558CEDCC" w14:textId="77777777" w:rsidR="00BB5E55" w:rsidRPr="009E1EE3" w:rsidRDefault="00F41F2A" w:rsidP="00EC11E3">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Privaloma, kad visi meninio pobūdžio (atlikimo, kūrybos) studijų rezultatai būtų vertinami kolegialiai, dalyvaujant ne mažiau kaip 3 dėstytojams menininkams.</w:t>
      </w:r>
    </w:p>
    <w:p w14:paraId="1A8B95CF" w14:textId="18E40DC5" w:rsidR="00BB5E55" w:rsidRPr="009E1EE3" w:rsidRDefault="00F41F2A" w:rsidP="00CC7D18">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Studijų metu </w:t>
      </w:r>
      <w:r w:rsidR="000A6CC3">
        <w:rPr>
          <w:rFonts w:ascii="Times New Roman" w:eastAsia="Times New Roman" w:hAnsi="Times New Roman" w:cs="Times New Roman"/>
          <w:color w:val="000000"/>
          <w:sz w:val="24"/>
          <w:szCs w:val="24"/>
        </w:rPr>
        <w:t>dėstytojai</w:t>
      </w:r>
      <w:r w:rsidR="000A6CC3" w:rsidRPr="009E1EE3">
        <w:rPr>
          <w:rFonts w:ascii="Times New Roman" w:eastAsia="Times New Roman" w:hAnsi="Times New Roman" w:cs="Times New Roman"/>
          <w:color w:val="000000"/>
          <w:sz w:val="24"/>
          <w:szCs w:val="24"/>
        </w:rPr>
        <w:t xml:space="preserve"> </w:t>
      </w:r>
      <w:r w:rsidRPr="009E1EE3">
        <w:rPr>
          <w:rFonts w:ascii="Times New Roman" w:eastAsia="Times New Roman" w:hAnsi="Times New Roman" w:cs="Times New Roman"/>
          <w:color w:val="000000"/>
          <w:sz w:val="24"/>
          <w:szCs w:val="24"/>
        </w:rPr>
        <w:t xml:space="preserve">privalo </w:t>
      </w:r>
      <w:r w:rsidR="000A6CC3">
        <w:rPr>
          <w:rFonts w:ascii="Times New Roman" w:eastAsia="Times New Roman" w:hAnsi="Times New Roman" w:cs="Times New Roman"/>
          <w:color w:val="000000"/>
          <w:sz w:val="24"/>
          <w:szCs w:val="24"/>
        </w:rPr>
        <w:t xml:space="preserve">užtikrinti </w:t>
      </w:r>
      <w:r w:rsidRPr="009E1EE3">
        <w:rPr>
          <w:rFonts w:ascii="Times New Roman" w:eastAsia="Times New Roman" w:hAnsi="Times New Roman" w:cs="Times New Roman"/>
          <w:color w:val="000000"/>
          <w:sz w:val="24"/>
          <w:szCs w:val="24"/>
        </w:rPr>
        <w:t>grįžtamosios informacijos teikimą:</w:t>
      </w:r>
    </w:p>
    <w:p w14:paraId="77FEF2D9" w14:textId="5DA711F2" w:rsidR="00BB5E55" w:rsidRPr="009E1EE3" w:rsidRDefault="000A6CC3" w:rsidP="00EC11E3">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Informuoti s</w:t>
      </w:r>
      <w:r w:rsidR="00F41F2A" w:rsidRPr="009E1EE3">
        <w:rPr>
          <w:rFonts w:ascii="Times New Roman" w:eastAsia="Times New Roman" w:hAnsi="Times New Roman" w:cs="Times New Roman"/>
          <w:color w:val="000000"/>
          <w:sz w:val="24"/>
          <w:szCs w:val="24"/>
        </w:rPr>
        <w:t>tudent</w:t>
      </w:r>
      <w:r>
        <w:rPr>
          <w:rFonts w:ascii="Times New Roman" w:eastAsia="Times New Roman" w:hAnsi="Times New Roman" w:cs="Times New Roman"/>
          <w:color w:val="000000"/>
          <w:sz w:val="24"/>
          <w:szCs w:val="24"/>
        </w:rPr>
        <w:t>u</w:t>
      </w:r>
      <w:r w:rsidR="00F41F2A" w:rsidRPr="009E1EE3">
        <w:rPr>
          <w:rFonts w:ascii="Times New Roman" w:eastAsia="Times New Roman" w:hAnsi="Times New Roman" w:cs="Times New Roman"/>
          <w:color w:val="000000"/>
          <w:sz w:val="24"/>
          <w:szCs w:val="24"/>
        </w:rPr>
        <w:t>s apie jų pasiekimus ar rezultatus bei įvertinimą;</w:t>
      </w:r>
    </w:p>
    <w:p w14:paraId="0AB76812" w14:textId="570E0881" w:rsidR="00BB5E55" w:rsidRPr="009E1EE3" w:rsidRDefault="000A6CC3" w:rsidP="00EC11E3">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bookmarkStart w:id="164" w:name="_heading=h.4cmhg48" w:colFirst="0" w:colLast="0"/>
      <w:bookmarkEnd w:id="164"/>
      <w:r>
        <w:rPr>
          <w:rFonts w:ascii="Times New Roman" w:eastAsia="Times New Roman" w:hAnsi="Times New Roman" w:cs="Times New Roman"/>
          <w:color w:val="000000"/>
          <w:sz w:val="24"/>
          <w:szCs w:val="24"/>
        </w:rPr>
        <w:t xml:space="preserve">Nuolat </w:t>
      </w:r>
      <w:r w:rsidR="00F41F2A" w:rsidRPr="009E1EE3">
        <w:rPr>
          <w:rFonts w:ascii="Times New Roman" w:eastAsia="Times New Roman" w:hAnsi="Times New Roman" w:cs="Times New Roman"/>
          <w:color w:val="000000"/>
          <w:sz w:val="24"/>
          <w:szCs w:val="24"/>
        </w:rPr>
        <w:t>tobulinti ir plėtoti studijų proceso efektyvumą bei gerinti dėstymo kokybę.</w:t>
      </w:r>
    </w:p>
    <w:p w14:paraId="39202A1F" w14:textId="77777777" w:rsidR="00BB5E55" w:rsidRPr="009E1EE3" w:rsidRDefault="00F41F2A" w:rsidP="00CC7D18">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Studentai grįžtamąją informaciją apie savo pasiekimus turi gauti laiku, atliktų darbų ir studijavimo pasiekimų įvertinimas turi būti lydimas konstruktyvių komentarų, grįstų aiškiais vertinimo kriterijais. </w:t>
      </w:r>
    </w:p>
    <w:p w14:paraId="21FCA7DA" w14:textId="7C7C9151" w:rsidR="00BB5E55" w:rsidRPr="009E1EE3" w:rsidRDefault="00F41F2A" w:rsidP="00CC7D18">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bookmarkStart w:id="165" w:name="_GoBack"/>
      <w:bookmarkEnd w:id="165"/>
      <w:r w:rsidRPr="009E1EE3">
        <w:rPr>
          <w:rFonts w:ascii="Times New Roman" w:eastAsia="Times New Roman" w:hAnsi="Times New Roman" w:cs="Times New Roman"/>
          <w:color w:val="000000"/>
          <w:sz w:val="24"/>
          <w:szCs w:val="24"/>
        </w:rPr>
        <w:t>Studentams turi būti suteikta galimybė</w:t>
      </w:r>
      <w:r w:rsidR="00D34C76">
        <w:rPr>
          <w:rFonts w:ascii="Times New Roman" w:eastAsia="Times New Roman" w:hAnsi="Times New Roman" w:cs="Times New Roman"/>
          <w:color w:val="000000"/>
          <w:sz w:val="24"/>
          <w:szCs w:val="24"/>
        </w:rPr>
        <w:t xml:space="preserve"> gauti argumentuotą vertinimo rezultatų komentarą ir</w:t>
      </w:r>
      <w:r w:rsidRPr="009E1EE3">
        <w:rPr>
          <w:rFonts w:ascii="Times New Roman" w:eastAsia="Times New Roman" w:hAnsi="Times New Roman" w:cs="Times New Roman"/>
          <w:color w:val="000000"/>
          <w:sz w:val="24"/>
          <w:szCs w:val="24"/>
        </w:rPr>
        <w:t xml:space="preserve"> </w:t>
      </w:r>
      <w:r w:rsidRPr="00D34C76">
        <w:rPr>
          <w:rFonts w:ascii="Times New Roman" w:eastAsia="Times New Roman" w:hAnsi="Times New Roman" w:cs="Times New Roman"/>
          <w:color w:val="000000"/>
          <w:sz w:val="24"/>
          <w:szCs w:val="24"/>
        </w:rPr>
        <w:t>pagal</w:t>
      </w:r>
      <w:r w:rsidRPr="005E25B5">
        <w:rPr>
          <w:rFonts w:ascii="Times New Roman" w:eastAsia="Times New Roman" w:hAnsi="Times New Roman" w:cs="Times New Roman"/>
          <w:color w:val="000000"/>
          <w:sz w:val="24"/>
          <w:szCs w:val="24"/>
        </w:rPr>
        <w:t xml:space="preserve"> aukštosios mokyklos nustatytą tvarką teikti apeliacijas </w:t>
      </w:r>
      <w:proofErr w:type="gramStart"/>
      <w:r w:rsidRPr="005E25B5">
        <w:rPr>
          <w:rFonts w:ascii="Times New Roman" w:eastAsia="Times New Roman" w:hAnsi="Times New Roman" w:cs="Times New Roman"/>
          <w:color w:val="000000"/>
          <w:sz w:val="24"/>
          <w:szCs w:val="24"/>
        </w:rPr>
        <w:t>dėl</w:t>
      </w:r>
      <w:proofErr w:type="gramEnd"/>
      <w:r w:rsidRPr="005E25B5">
        <w:rPr>
          <w:rFonts w:ascii="Times New Roman" w:eastAsia="Times New Roman" w:hAnsi="Times New Roman" w:cs="Times New Roman"/>
          <w:color w:val="000000"/>
          <w:sz w:val="24"/>
          <w:szCs w:val="24"/>
        </w:rPr>
        <w:t xml:space="preserve"> įvertinimo. </w:t>
      </w:r>
    </w:p>
    <w:p w14:paraId="74C01FB2" w14:textId="77777777" w:rsidR="00BB5E55" w:rsidRPr="009E1EE3" w:rsidRDefault="00BB5E55" w:rsidP="00EC11E3">
      <w:pPr>
        <w:pBdr>
          <w:top w:val="nil"/>
          <w:left w:val="nil"/>
          <w:bottom w:val="nil"/>
          <w:right w:val="nil"/>
          <w:between w:val="nil"/>
        </w:pBdr>
        <w:tabs>
          <w:tab w:val="left" w:pos="1276"/>
        </w:tabs>
        <w:spacing w:after="0" w:line="240" w:lineRule="auto"/>
        <w:ind w:left="491" w:hanging="720"/>
        <w:jc w:val="both"/>
        <w:rPr>
          <w:rFonts w:ascii="Times New Roman" w:eastAsia="Times New Roman" w:hAnsi="Times New Roman" w:cs="Times New Roman"/>
          <w:color w:val="000000"/>
          <w:sz w:val="24"/>
          <w:szCs w:val="24"/>
        </w:rPr>
      </w:pPr>
    </w:p>
    <w:p w14:paraId="098CF723" w14:textId="77777777" w:rsidR="00BB5E55" w:rsidRPr="009E1EE3" w:rsidRDefault="00F41F2A" w:rsidP="005E25B5">
      <w:pPr>
        <w:keepNext/>
        <w:spacing w:after="0" w:line="240" w:lineRule="auto"/>
        <w:ind w:left="567"/>
        <w:jc w:val="center"/>
        <w:rPr>
          <w:rFonts w:ascii="Times New Roman" w:eastAsia="Times New Roman" w:hAnsi="Times New Roman" w:cs="Times New Roman"/>
          <w:sz w:val="24"/>
          <w:szCs w:val="24"/>
        </w:rPr>
      </w:pPr>
      <w:r w:rsidRPr="009E1EE3">
        <w:rPr>
          <w:rFonts w:ascii="Times New Roman" w:eastAsia="Times New Roman" w:hAnsi="Times New Roman" w:cs="Times New Roman"/>
          <w:b/>
          <w:sz w:val="24"/>
          <w:szCs w:val="24"/>
        </w:rPr>
        <w:t>V SKYRIUS</w:t>
      </w:r>
    </w:p>
    <w:p w14:paraId="7FF1BCC6" w14:textId="77777777" w:rsidR="00BB5E55" w:rsidRPr="009E1EE3" w:rsidRDefault="00F41F2A">
      <w:pPr>
        <w:keepNext/>
        <w:spacing w:after="0" w:line="240" w:lineRule="auto"/>
        <w:ind w:left="567"/>
        <w:jc w:val="center"/>
        <w:rPr>
          <w:rFonts w:ascii="Times New Roman" w:eastAsia="Times New Roman" w:hAnsi="Times New Roman" w:cs="Times New Roman"/>
          <w:sz w:val="24"/>
          <w:szCs w:val="24"/>
        </w:rPr>
      </w:pPr>
      <w:r w:rsidRPr="009E1EE3">
        <w:rPr>
          <w:rFonts w:ascii="Times New Roman" w:eastAsia="Times New Roman" w:hAnsi="Times New Roman" w:cs="Times New Roman"/>
          <w:b/>
          <w:sz w:val="24"/>
          <w:szCs w:val="24"/>
        </w:rPr>
        <w:t>STUDIJŲ PROGRAMŲ VYKDYMO REIKALAVIMAI</w:t>
      </w:r>
    </w:p>
    <w:p w14:paraId="77E3E792" w14:textId="77777777" w:rsidR="00BB5E55" w:rsidRPr="009E1EE3" w:rsidRDefault="00F41F2A">
      <w:pPr>
        <w:spacing w:after="0" w:line="240" w:lineRule="auto"/>
        <w:ind w:left="567"/>
        <w:jc w:val="both"/>
        <w:rPr>
          <w:rFonts w:ascii="Times New Roman" w:eastAsia="Times New Roman" w:hAnsi="Times New Roman" w:cs="Times New Roman"/>
          <w:sz w:val="24"/>
          <w:szCs w:val="24"/>
        </w:rPr>
      </w:pPr>
      <w:r w:rsidRPr="009E1EE3">
        <w:rPr>
          <w:rFonts w:ascii="Times New Roman" w:eastAsia="Times New Roman" w:hAnsi="Times New Roman" w:cs="Times New Roman"/>
          <w:sz w:val="24"/>
          <w:szCs w:val="24"/>
        </w:rPr>
        <w:t> </w:t>
      </w:r>
    </w:p>
    <w:p w14:paraId="7D37BEC0" w14:textId="77777777" w:rsidR="00BB5E55" w:rsidRPr="009E1EE3" w:rsidRDefault="00F41F2A" w:rsidP="00EC11E3">
      <w:pPr>
        <w:numPr>
          <w:ilvl w:val="0"/>
          <w:numId w:val="1"/>
        </w:num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Studijų programos turinys privalo:</w:t>
      </w:r>
    </w:p>
    <w:p w14:paraId="5E9DCF8C" w14:textId="51DFCF81" w:rsidR="00BB5E55" w:rsidRPr="005E25B5" w:rsidRDefault="00F41F2A" w:rsidP="00EC11E3">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Atitikti specializaciją ir būti aktualus studento, būsimųjų darbdavių ir visuomenės poreikių požiūriu</w:t>
      </w:r>
      <w:r w:rsidR="005E25B5">
        <w:rPr>
          <w:rFonts w:ascii="Times New Roman" w:eastAsia="Times New Roman" w:hAnsi="Times New Roman" w:cs="Times New Roman"/>
          <w:color w:val="000000"/>
          <w:sz w:val="24"/>
          <w:szCs w:val="24"/>
        </w:rPr>
        <w:t>.</w:t>
      </w:r>
    </w:p>
    <w:p w14:paraId="67301B2D" w14:textId="19C463B5" w:rsidR="00BB5E55" w:rsidRPr="009E1EE3" w:rsidRDefault="00F41F2A" w:rsidP="00EC11E3">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sidRPr="005E25B5">
        <w:rPr>
          <w:rFonts w:ascii="Times New Roman" w:eastAsia="Times New Roman" w:hAnsi="Times New Roman" w:cs="Times New Roman"/>
          <w:color w:val="000000"/>
          <w:sz w:val="24"/>
          <w:szCs w:val="24"/>
        </w:rPr>
        <w:t>Užtikrinti, kad būtų įgyvendinti studijų programos tikslai ir įgytos būsimojo muzikos specialisto veiklai būtinos kompetencijos, suteikiančios plačias įsidarbinimo galimybes.</w:t>
      </w:r>
    </w:p>
    <w:p w14:paraId="3B8F8E13" w14:textId="1E31CA9B" w:rsidR="00BB5E55" w:rsidRPr="005E25B5" w:rsidRDefault="00F41F2A" w:rsidP="00EC11E3">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Užtikrinti bendrųjų kompetencijų lavinimo galimybes</w:t>
      </w:r>
      <w:r w:rsidR="005E25B5">
        <w:rPr>
          <w:rFonts w:ascii="Times New Roman" w:eastAsia="Times New Roman" w:hAnsi="Times New Roman" w:cs="Times New Roman"/>
          <w:color w:val="000000"/>
          <w:sz w:val="24"/>
          <w:szCs w:val="24"/>
        </w:rPr>
        <w:t>.</w:t>
      </w:r>
    </w:p>
    <w:p w14:paraId="0D4A4AFE" w14:textId="7D9EF5A6" w:rsidR="00BB5E55" w:rsidRPr="005E25B5" w:rsidRDefault="00F41F2A" w:rsidP="00EC11E3">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Užtikrinti specialiųjų gebėjimų, susijusių su muzikine raiška (muzikos kūryba, muzikos atlikimu</w:t>
      </w:r>
      <w:r w:rsidR="005E25B5">
        <w:rPr>
          <w:rFonts w:ascii="Times New Roman" w:eastAsia="Times New Roman" w:hAnsi="Times New Roman" w:cs="Times New Roman"/>
          <w:color w:val="000000"/>
          <w:sz w:val="24"/>
          <w:szCs w:val="24"/>
        </w:rPr>
        <w:t xml:space="preserve"> ir (ar) </w:t>
      </w:r>
      <w:r w:rsidRPr="005E25B5">
        <w:rPr>
          <w:rFonts w:ascii="Times New Roman" w:eastAsia="Times New Roman" w:hAnsi="Times New Roman" w:cs="Times New Roman"/>
          <w:color w:val="000000"/>
          <w:sz w:val="24"/>
          <w:szCs w:val="24"/>
        </w:rPr>
        <w:t>interpretacija, muzikine projektine veikla) lavinimo galimybes</w:t>
      </w:r>
      <w:r w:rsidR="005E25B5">
        <w:rPr>
          <w:rFonts w:ascii="Times New Roman" w:eastAsia="Times New Roman" w:hAnsi="Times New Roman" w:cs="Times New Roman"/>
          <w:color w:val="000000"/>
          <w:sz w:val="24"/>
          <w:szCs w:val="24"/>
        </w:rPr>
        <w:t>.</w:t>
      </w:r>
    </w:p>
    <w:p w14:paraId="762BAED0" w14:textId="5642D7EA" w:rsidR="00BB5E55" w:rsidRPr="005E25B5" w:rsidRDefault="00F41F2A" w:rsidP="00EC11E3">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Kompleksiškai derinti praktinių gebėjimų lavinimą su muzikos raidos ir kultūrinio konteksto studijomis</w:t>
      </w:r>
      <w:r w:rsidR="005E25B5">
        <w:rPr>
          <w:rFonts w:ascii="Times New Roman" w:eastAsia="Times New Roman" w:hAnsi="Times New Roman" w:cs="Times New Roman"/>
          <w:color w:val="000000"/>
          <w:sz w:val="24"/>
          <w:szCs w:val="24"/>
        </w:rPr>
        <w:t>.</w:t>
      </w:r>
    </w:p>
    <w:p w14:paraId="04DE58C7" w14:textId="77777777" w:rsidR="00BB5E55" w:rsidRPr="009E1EE3" w:rsidRDefault="00F41F2A" w:rsidP="00EC11E3">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Studijų programą sudarantys moduliai (dalykai) turi būti aktualūs, dėstomi taikant įvairius šiuolaikinius metodus, parenkant optimaliausius ir efektyviausius mokymo būdus, siekiant panaudoti moderniausias technologines galimybes ir priemones.</w:t>
      </w:r>
    </w:p>
    <w:p w14:paraId="61007D78" w14:textId="77777777" w:rsidR="00BB5E55" w:rsidRPr="009E1EE3" w:rsidRDefault="00F41F2A" w:rsidP="00EC11E3">
      <w:pPr>
        <w:numPr>
          <w:ilvl w:val="0"/>
          <w:numId w:val="1"/>
        </w:numPr>
        <w:pBdr>
          <w:top w:val="nil"/>
          <w:left w:val="nil"/>
          <w:bottom w:val="nil"/>
          <w:right w:val="nil"/>
          <w:between w:val="nil"/>
        </w:pBdr>
        <w:tabs>
          <w:tab w:val="left" w:pos="851"/>
        </w:tabs>
        <w:spacing w:after="0" w:line="240" w:lineRule="auto"/>
        <w:ind w:left="0" w:firstLine="49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Studijų programos turi suteikti studentams pakankamai galimybių pasirinkti modulius (dalykus), įgyti papildomų žinių ir įgūdžių ar pagilinti turimas kompetencijas. </w:t>
      </w:r>
    </w:p>
    <w:p w14:paraId="6ADA40C1" w14:textId="77777777" w:rsidR="00BB5E55" w:rsidRPr="009E1EE3" w:rsidRDefault="00F41F2A" w:rsidP="00EC11E3">
      <w:pPr>
        <w:numPr>
          <w:ilvl w:val="0"/>
          <w:numId w:val="1"/>
        </w:numPr>
        <w:pBdr>
          <w:top w:val="nil"/>
          <w:left w:val="nil"/>
          <w:bottom w:val="nil"/>
          <w:right w:val="nil"/>
          <w:between w:val="nil"/>
        </w:pBdr>
        <w:tabs>
          <w:tab w:val="left" w:pos="851"/>
        </w:tabs>
        <w:spacing w:after="0" w:line="240" w:lineRule="auto"/>
        <w:ind w:left="0" w:firstLine="49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Studijų programos turi būti periodiškai atnaujinamos tobulinant studijų kokybę ir atsižvelgiant į studentų, darbdavių poreikius, muzikos meno, mokslo bei technologijų naujoves.</w:t>
      </w:r>
    </w:p>
    <w:p w14:paraId="51F315FC" w14:textId="5D621A87" w:rsidR="00BB5E55" w:rsidRPr="009E1EE3" w:rsidRDefault="00F41F2A" w:rsidP="00EC11E3">
      <w:pPr>
        <w:numPr>
          <w:ilvl w:val="0"/>
          <w:numId w:val="1"/>
        </w:numPr>
        <w:pBdr>
          <w:top w:val="nil"/>
          <w:left w:val="nil"/>
          <w:bottom w:val="nil"/>
          <w:right w:val="nil"/>
          <w:between w:val="nil"/>
        </w:pBdr>
        <w:tabs>
          <w:tab w:val="left" w:pos="851"/>
        </w:tabs>
        <w:spacing w:after="0" w:line="240" w:lineRule="auto"/>
        <w:ind w:left="0" w:firstLine="49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Dėstytojai tur</w:t>
      </w:r>
      <w:r w:rsidR="005E25B5">
        <w:rPr>
          <w:rFonts w:ascii="Times New Roman" w:eastAsia="Times New Roman" w:hAnsi="Times New Roman" w:cs="Times New Roman"/>
          <w:color w:val="000000"/>
          <w:sz w:val="24"/>
          <w:szCs w:val="24"/>
        </w:rPr>
        <w:t>i</w:t>
      </w:r>
      <w:r w:rsidRPr="005E25B5">
        <w:rPr>
          <w:rFonts w:ascii="Times New Roman" w:eastAsia="Times New Roman" w:hAnsi="Times New Roman" w:cs="Times New Roman"/>
          <w:color w:val="000000"/>
          <w:sz w:val="24"/>
          <w:szCs w:val="24"/>
        </w:rPr>
        <w:t>būti aktyvūs menininkai, dalyvaujantys koncertiniame gyvenime, ar mokslininkai, skelbiantys straipsnius pripažintuose</w:t>
      </w:r>
      <w:r w:rsidRPr="009E1EE3">
        <w:rPr>
          <w:rFonts w:ascii="Times New Roman" w:eastAsia="Times New Roman" w:hAnsi="Times New Roman" w:cs="Times New Roman"/>
          <w:color w:val="000000"/>
          <w:sz w:val="24"/>
          <w:szCs w:val="24"/>
        </w:rPr>
        <w:t xml:space="preserve"> mokslo leidiniuose. </w:t>
      </w:r>
    </w:p>
    <w:p w14:paraId="759F57B5" w14:textId="77777777" w:rsidR="00BB5E55" w:rsidRPr="009E1EE3" w:rsidRDefault="00F41F2A" w:rsidP="00EC11E3">
      <w:pPr>
        <w:numPr>
          <w:ilvl w:val="0"/>
          <w:numId w:val="1"/>
        </w:numPr>
        <w:pBdr>
          <w:top w:val="nil"/>
          <w:left w:val="nil"/>
          <w:bottom w:val="nil"/>
          <w:right w:val="nil"/>
          <w:between w:val="nil"/>
        </w:pBdr>
        <w:tabs>
          <w:tab w:val="left" w:pos="851"/>
        </w:tabs>
        <w:spacing w:after="0" w:line="240" w:lineRule="auto"/>
        <w:ind w:left="0" w:firstLine="49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Ne mažiau kaip 50 procentų pirmosios pakopos universitetinių ir ne mažiau kaip 10 procentų koleginių studijų krypties dalykų apimties turi dėstyti mokslininkai arba pripažinti menininkai (meno dalykus). Daugiau kaip pusė koleginių studijų krypties dėstytojų turi turėti ne mažiau kaip 3 metus praktinio darbo dėstomo dalyko srityje patirties. Kolegijose studentų </w:t>
      </w:r>
      <w:r w:rsidRPr="009E1EE3">
        <w:rPr>
          <w:rFonts w:ascii="Times New Roman" w:eastAsia="Times New Roman" w:hAnsi="Times New Roman" w:cs="Times New Roman"/>
          <w:color w:val="000000"/>
          <w:sz w:val="24"/>
          <w:szCs w:val="24"/>
        </w:rPr>
        <w:lastRenderedPageBreak/>
        <w:t>praktiniams užsiėmimas (praktiniams darbams, pratyboms, studentų praktikai ir kt.) gali vadovauti asmuo, turintis ne žemesnį kaip bakalauro arba profesinio bakalauro kvalifikacinį laipsnį.</w:t>
      </w:r>
    </w:p>
    <w:p w14:paraId="7CF4C1EC" w14:textId="77777777" w:rsidR="00BB5E55" w:rsidRPr="009E1EE3" w:rsidRDefault="00F41F2A" w:rsidP="00C5313B">
      <w:pPr>
        <w:numPr>
          <w:ilvl w:val="0"/>
          <w:numId w:val="1"/>
        </w:numPr>
        <w:pBdr>
          <w:top w:val="nil"/>
          <w:left w:val="nil"/>
          <w:bottom w:val="nil"/>
          <w:right w:val="nil"/>
          <w:between w:val="nil"/>
        </w:pBdr>
        <w:tabs>
          <w:tab w:val="left" w:pos="851"/>
          <w:tab w:val="left" w:pos="1134"/>
        </w:tabs>
        <w:spacing w:after="0" w:line="240" w:lineRule="auto"/>
        <w:ind w:left="0" w:firstLine="49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Ne mažiau kaip 80 procentų magistrantūros dėstytojų turi turėti mokslo (meno) laipsnį (būti pripažinti menininkai). Kiti gali būti praktikai, per pastaruosius 7 metus įgiję ne trumpesnę kaip 3 metų dėstomus taikomuosius dalykus atitinkančią profesinės veiklos patirtį. Ne mažiau kaip 20 procentų krypties dalykų apimties turi dėstyti profesoriaus pareigas einantys dėstytojai.</w:t>
      </w:r>
    </w:p>
    <w:p w14:paraId="54C06EA6" w14:textId="77777777" w:rsidR="00BB5E55" w:rsidRPr="009E1EE3" w:rsidRDefault="00F41F2A" w:rsidP="00C5313B">
      <w:pPr>
        <w:numPr>
          <w:ilvl w:val="0"/>
          <w:numId w:val="1"/>
        </w:numPr>
        <w:pBdr>
          <w:top w:val="nil"/>
          <w:left w:val="nil"/>
          <w:bottom w:val="nil"/>
          <w:right w:val="nil"/>
          <w:between w:val="nil"/>
        </w:pBdr>
        <w:tabs>
          <w:tab w:val="left" w:pos="851"/>
          <w:tab w:val="left" w:pos="993"/>
        </w:tabs>
        <w:spacing w:after="0" w:line="240" w:lineRule="auto"/>
        <w:ind w:left="426" w:firstLine="14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Profesinės prakt</w:t>
      </w:r>
      <w:sdt>
        <w:sdtPr>
          <w:rPr>
            <w:rFonts w:ascii="Times New Roman" w:hAnsi="Times New Roman" w:cs="Times New Roman"/>
          </w:rPr>
          <w:tag w:val="goog_rdk_80"/>
          <w:id w:val="677321532"/>
        </w:sdtPr>
        <w:sdtEndPr/>
        <w:sdtContent/>
      </w:sdt>
      <w:r w:rsidRPr="00637B7A">
        <w:rPr>
          <w:rFonts w:ascii="Times New Roman" w:eastAsia="Times New Roman" w:hAnsi="Times New Roman" w:cs="Times New Roman"/>
          <w:color w:val="000000"/>
          <w:sz w:val="24"/>
          <w:szCs w:val="24"/>
        </w:rPr>
        <w:t>ikos reikalavimai:</w:t>
      </w:r>
    </w:p>
    <w:p w14:paraId="23A14543" w14:textId="6E24DD13" w:rsidR="00D82BF7" w:rsidRPr="009E1EE3" w:rsidRDefault="005E25B5" w:rsidP="00C5313B">
      <w:pPr>
        <w:numPr>
          <w:ilvl w:val="1"/>
          <w:numId w:val="1"/>
        </w:numPr>
        <w:pBdr>
          <w:top w:val="nil"/>
          <w:left w:val="nil"/>
          <w:bottom w:val="nil"/>
          <w:right w:val="nil"/>
          <w:between w:val="nil"/>
        </w:pBdr>
        <w:tabs>
          <w:tab w:val="left" w:pos="993"/>
          <w:tab w:val="left" w:pos="1134"/>
          <w:tab w:val="left" w:pos="1560"/>
        </w:tabs>
        <w:spacing w:after="0" w:line="240" w:lineRule="auto"/>
        <w:ind w:left="0" w:firstLine="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D82BF7" w:rsidRPr="009E1EE3">
        <w:rPr>
          <w:rFonts w:ascii="Times New Roman" w:eastAsia="Times New Roman" w:hAnsi="Times New Roman" w:cs="Times New Roman"/>
          <w:color w:val="000000"/>
          <w:sz w:val="24"/>
          <w:szCs w:val="24"/>
        </w:rPr>
        <w:t>endra numatytų praktikų apimtis turi sudaryti</w:t>
      </w:r>
      <w:r>
        <w:rPr>
          <w:rFonts w:ascii="Times New Roman" w:eastAsia="Times New Roman" w:hAnsi="Times New Roman" w:cs="Times New Roman"/>
          <w:color w:val="000000"/>
          <w:sz w:val="24"/>
          <w:szCs w:val="24"/>
        </w:rPr>
        <w:t xml:space="preserve"> ne mažiau kaip 15</w:t>
      </w:r>
      <w:r w:rsidR="00D82BF7" w:rsidRPr="009E1EE3">
        <w:rPr>
          <w:rFonts w:ascii="Times New Roman" w:eastAsia="Times New Roman" w:hAnsi="Times New Roman" w:cs="Times New Roman"/>
          <w:color w:val="000000"/>
          <w:sz w:val="24"/>
          <w:szCs w:val="24"/>
        </w:rPr>
        <w:t>universitetinių studijų</w:t>
      </w:r>
      <w:r>
        <w:rPr>
          <w:rFonts w:ascii="Times New Roman" w:eastAsia="Times New Roman" w:hAnsi="Times New Roman" w:cs="Times New Roman"/>
          <w:color w:val="000000"/>
          <w:sz w:val="24"/>
          <w:szCs w:val="24"/>
        </w:rPr>
        <w:t>ir ne mažiau kaip 30 koleginių studijų kreditų</w:t>
      </w:r>
      <w:proofErr w:type="gramStart"/>
      <w:r>
        <w:rPr>
          <w:rFonts w:ascii="Times New Roman" w:eastAsia="Times New Roman" w:hAnsi="Times New Roman" w:cs="Times New Roman"/>
          <w:color w:val="000000"/>
          <w:sz w:val="24"/>
          <w:szCs w:val="24"/>
        </w:rPr>
        <w:t>.</w:t>
      </w:r>
      <w:r w:rsidR="00D82BF7" w:rsidRPr="009E1EE3">
        <w:rPr>
          <w:rFonts w:ascii="Times New Roman" w:eastAsia="Times New Roman" w:hAnsi="Times New Roman" w:cs="Times New Roman"/>
          <w:color w:val="000000"/>
          <w:sz w:val="24"/>
          <w:szCs w:val="24"/>
        </w:rPr>
        <w:t>.</w:t>
      </w:r>
      <w:proofErr w:type="gramEnd"/>
      <w:r w:rsidR="00D82BF7" w:rsidRPr="009E1EE3">
        <w:rPr>
          <w:rFonts w:ascii="Times New Roman" w:eastAsia="Times New Roman" w:hAnsi="Times New Roman" w:cs="Times New Roman"/>
          <w:color w:val="000000"/>
          <w:sz w:val="24"/>
          <w:szCs w:val="24"/>
        </w:rPr>
        <w:t xml:space="preserve"> Koleginėse studijose praktinis rengimas turi sudaryti ne mažiau kaip trečdalį programos apimties</w:t>
      </w:r>
      <w:r>
        <w:rPr>
          <w:rFonts w:ascii="Times New Roman" w:eastAsia="Times New Roman" w:hAnsi="Times New Roman" w:cs="Times New Roman"/>
          <w:color w:val="000000"/>
          <w:sz w:val="24"/>
          <w:szCs w:val="24"/>
        </w:rPr>
        <w:t>.</w:t>
      </w:r>
    </w:p>
    <w:p w14:paraId="7561B024" w14:textId="5D34CDCC" w:rsidR="00BB5E55" w:rsidRPr="005E25B5" w:rsidRDefault="00F41F2A" w:rsidP="00C5313B">
      <w:pPr>
        <w:numPr>
          <w:ilvl w:val="1"/>
          <w:numId w:val="1"/>
        </w:numPr>
        <w:pBdr>
          <w:top w:val="nil"/>
          <w:left w:val="nil"/>
          <w:bottom w:val="nil"/>
          <w:right w:val="nil"/>
          <w:between w:val="nil"/>
        </w:pBdr>
        <w:tabs>
          <w:tab w:val="left" w:pos="993"/>
          <w:tab w:val="left" w:pos="1134"/>
          <w:tab w:val="left" w:pos="1560"/>
        </w:tabs>
        <w:spacing w:after="0" w:line="240" w:lineRule="auto"/>
        <w:ind w:left="0" w:firstLine="491"/>
        <w:jc w:val="both"/>
        <w:rPr>
          <w:rFonts w:ascii="Times New Roman" w:eastAsia="Times New Roman" w:hAnsi="Times New Roman" w:cs="Times New Roman"/>
          <w:color w:val="000000"/>
          <w:sz w:val="24"/>
          <w:szCs w:val="24"/>
        </w:rPr>
      </w:pPr>
      <w:r w:rsidRPr="005E25B5">
        <w:rPr>
          <w:rFonts w:ascii="Times New Roman" w:eastAsia="Times New Roman" w:hAnsi="Times New Roman" w:cs="Times New Roman"/>
          <w:color w:val="000000"/>
          <w:sz w:val="24"/>
          <w:szCs w:val="24"/>
        </w:rPr>
        <w:t xml:space="preserve">Praktikos vieta turi atitikti konkrečios studijų programos keliamus reikalavimus: </w:t>
      </w:r>
      <w:r w:rsidR="005E25B5" w:rsidRPr="005E25B5">
        <w:rPr>
          <w:rFonts w:ascii="Times New Roman" w:eastAsia="Times New Roman" w:hAnsi="Times New Roman" w:cs="Times New Roman"/>
          <w:color w:val="000000"/>
          <w:sz w:val="24"/>
          <w:szCs w:val="24"/>
        </w:rPr>
        <w:t xml:space="preserve">būtinos </w:t>
      </w:r>
      <w:r w:rsidRPr="005E25B5">
        <w:rPr>
          <w:rFonts w:ascii="Times New Roman" w:eastAsia="Times New Roman" w:hAnsi="Times New Roman" w:cs="Times New Roman"/>
          <w:color w:val="000000"/>
          <w:sz w:val="24"/>
          <w:szCs w:val="24"/>
        </w:rPr>
        <w:t>kokybiškos praktikai atlikti priemonės (muzikos instrumentai, techninė įranga, akustinės sąlygos), patalpų akustikos, higienos ir darbo saugos reikalavimus atitinkančios patalpos, kitas būtinas materialinis aprūpinimas, tinkamai suplanuotas praktikos atlikimo grafikas</w:t>
      </w:r>
      <w:r w:rsidR="005E25B5">
        <w:rPr>
          <w:rFonts w:ascii="Times New Roman" w:eastAsia="Times New Roman" w:hAnsi="Times New Roman" w:cs="Times New Roman"/>
          <w:color w:val="000000"/>
          <w:sz w:val="24"/>
          <w:szCs w:val="24"/>
        </w:rPr>
        <w:t>.</w:t>
      </w:r>
    </w:p>
    <w:p w14:paraId="3FAF4D1D" w14:textId="0C5E8525" w:rsidR="00BB5E55" w:rsidRPr="005E25B5" w:rsidRDefault="00F41F2A" w:rsidP="00C5313B">
      <w:pPr>
        <w:numPr>
          <w:ilvl w:val="1"/>
          <w:numId w:val="1"/>
        </w:numPr>
        <w:pBdr>
          <w:top w:val="nil"/>
          <w:left w:val="nil"/>
          <w:bottom w:val="nil"/>
          <w:right w:val="nil"/>
          <w:between w:val="nil"/>
        </w:pBdr>
        <w:tabs>
          <w:tab w:val="left" w:pos="1134"/>
        </w:tabs>
        <w:spacing w:after="0" w:line="240" w:lineRule="auto"/>
        <w:ind w:left="0" w:firstLine="491"/>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Jeigu profesinė praktika yra savarankiškas dalykas, susijęs su baigiamuoju darbu, </w:t>
      </w:r>
      <w:proofErr w:type="gramStart"/>
      <w:r w:rsidRPr="009E1EE3">
        <w:rPr>
          <w:rFonts w:ascii="Times New Roman" w:eastAsia="Times New Roman" w:hAnsi="Times New Roman" w:cs="Times New Roman"/>
          <w:color w:val="000000"/>
          <w:sz w:val="24"/>
          <w:szCs w:val="24"/>
        </w:rPr>
        <w:t>jos</w:t>
      </w:r>
      <w:proofErr w:type="gramEnd"/>
      <w:r w:rsidRPr="009E1EE3">
        <w:rPr>
          <w:rFonts w:ascii="Times New Roman" w:eastAsia="Times New Roman" w:hAnsi="Times New Roman" w:cs="Times New Roman"/>
          <w:color w:val="000000"/>
          <w:sz w:val="24"/>
          <w:szCs w:val="24"/>
        </w:rPr>
        <w:t xml:space="preserve"> atlikimo vieta turi atitikti kūrybinio projekto sąlygas, siejamas su baigiamojo darbo tema ir būti panaši į tas darbo vietas, kuriose dirbti rengiamas absolventas. Institucija turi pasiūlyti studentams galimų praktikos vietų sąrašą. Tai gali būti toje pačioje institucijoje suformuota praktikos vieta (panaudojamos esamos, studijoms skirtos patalpos) ar socialinių partnerių, su kuriais sudarytos bendradarbiavimo sutartys, pasiūlytos praktikos vietos</w:t>
      </w:r>
      <w:r w:rsidR="005E25B5">
        <w:rPr>
          <w:rFonts w:ascii="Times New Roman" w:eastAsia="Times New Roman" w:hAnsi="Times New Roman" w:cs="Times New Roman"/>
          <w:color w:val="000000"/>
          <w:sz w:val="24"/>
          <w:szCs w:val="24"/>
        </w:rPr>
        <w:t>.</w:t>
      </w:r>
    </w:p>
    <w:p w14:paraId="432E2B13" w14:textId="2126A07A" w:rsidR="00BB5E55" w:rsidRPr="009E1EE3" w:rsidRDefault="00F41F2A" w:rsidP="00EC11E3">
      <w:pPr>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Studentas praktikos vietą gali susirasti pats. Tokiu atveju praktikos vietos tinkamumą patvirtina aukštoji mokykla. Praktika atliekama</w:t>
      </w:r>
      <w:r w:rsidR="005E25B5">
        <w:rPr>
          <w:rFonts w:ascii="Times New Roman" w:eastAsia="Times New Roman" w:hAnsi="Times New Roman" w:cs="Times New Roman"/>
          <w:color w:val="000000"/>
          <w:sz w:val="24"/>
          <w:szCs w:val="24"/>
        </w:rPr>
        <w:t>,</w:t>
      </w:r>
      <w:r w:rsidRPr="005E25B5">
        <w:rPr>
          <w:rFonts w:ascii="Times New Roman" w:eastAsia="Times New Roman" w:hAnsi="Times New Roman" w:cs="Times New Roman"/>
          <w:color w:val="000000"/>
          <w:sz w:val="24"/>
          <w:szCs w:val="24"/>
        </w:rPr>
        <w:t xml:space="preserve"> sudarius trišalę sutartį tarp studento, aukštosios mokyklos ir praktikos atlikimo vietą suteikiančios įstaigos vadovo (įgaliotojo atstovo).</w:t>
      </w:r>
    </w:p>
    <w:p w14:paraId="5D375410" w14:textId="7F7A7538" w:rsidR="00BB5E55" w:rsidRPr="003E47B9" w:rsidRDefault="00F41F2A" w:rsidP="00EC11E3">
      <w:pPr>
        <w:numPr>
          <w:ilvl w:val="0"/>
          <w:numId w:val="1"/>
        </w:num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bookmarkStart w:id="166" w:name="bookmark=id.2rrrqc1" w:colFirst="0" w:colLast="0"/>
      <w:bookmarkEnd w:id="166"/>
      <w:r w:rsidRPr="009E1EE3">
        <w:rPr>
          <w:rFonts w:ascii="Times New Roman" w:eastAsia="Times New Roman" w:hAnsi="Times New Roman" w:cs="Times New Roman"/>
          <w:color w:val="000000"/>
          <w:sz w:val="24"/>
          <w:szCs w:val="24"/>
        </w:rPr>
        <w:t xml:space="preserve">Vykdant muzikos krypties studijų programas, būtina </w:t>
      </w:r>
      <w:r w:rsidR="005E25B5">
        <w:rPr>
          <w:rFonts w:ascii="Times New Roman" w:eastAsia="Times New Roman" w:hAnsi="Times New Roman" w:cs="Times New Roman"/>
          <w:color w:val="000000"/>
          <w:sz w:val="24"/>
          <w:szCs w:val="24"/>
        </w:rPr>
        <w:t>ši</w:t>
      </w:r>
      <w:r w:rsidRPr="003E47B9">
        <w:rPr>
          <w:rFonts w:ascii="Times New Roman" w:eastAsia="Times New Roman" w:hAnsi="Times New Roman" w:cs="Times New Roman"/>
          <w:color w:val="000000"/>
          <w:sz w:val="24"/>
          <w:szCs w:val="24"/>
        </w:rPr>
        <w:t xml:space="preserve"> materialioji bazė: </w:t>
      </w:r>
    </w:p>
    <w:p w14:paraId="2EA0D3B0" w14:textId="17EFE001" w:rsidR="00BB5E55" w:rsidRPr="003E47B9" w:rsidRDefault="00F41F2A" w:rsidP="00EC11E3">
      <w:pPr>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3E47B9">
        <w:rPr>
          <w:rFonts w:ascii="Times New Roman" w:eastAsia="Times New Roman" w:hAnsi="Times New Roman" w:cs="Times New Roman"/>
          <w:color w:val="000000"/>
          <w:sz w:val="24"/>
          <w:szCs w:val="24"/>
        </w:rPr>
        <w:t>Pakankamas atitinkamų muzikos instrumentų ir kitų priemonių kiekis.  Aukštoji mokykla turėtų suteikti galimybę studentams, kurie nėra pajėgūs įsigyti muzikos instrumentų, juos nuomotis</w:t>
      </w:r>
      <w:r w:rsidR="005E25B5">
        <w:rPr>
          <w:rFonts w:ascii="Times New Roman" w:eastAsia="Times New Roman" w:hAnsi="Times New Roman" w:cs="Times New Roman"/>
          <w:color w:val="000000"/>
          <w:sz w:val="24"/>
          <w:szCs w:val="24"/>
        </w:rPr>
        <w:t>.</w:t>
      </w:r>
    </w:p>
    <w:p w14:paraId="6AE5D3A9" w14:textId="77777777" w:rsidR="00BB5E55" w:rsidRPr="009E1EE3" w:rsidRDefault="00F41F2A" w:rsidP="00EC11E3">
      <w:pPr>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Pakankamas atitinkamai įrengtų auditorinių patalpų skaičius. Patalpos turi atitikti patalpų akustikos, higienos ir darbo saugos reikalavimus. </w:t>
      </w:r>
    </w:p>
    <w:p w14:paraId="0DF5FA9A" w14:textId="6871472D" w:rsidR="00BB5E55" w:rsidRPr="009E1EE3" w:rsidRDefault="00F41F2A" w:rsidP="00EC11E3">
      <w:pPr>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Atitinkamai įrengtos specializuotos mokymo laboratorijos ir garso</w:t>
      </w:r>
      <w:r w:rsidR="003E47B9">
        <w:rPr>
          <w:rFonts w:ascii="Times New Roman" w:eastAsia="Times New Roman" w:hAnsi="Times New Roman" w:cs="Times New Roman"/>
          <w:color w:val="000000"/>
          <w:sz w:val="24"/>
          <w:szCs w:val="24"/>
        </w:rPr>
        <w:t xml:space="preserve"> ir (ar) </w:t>
      </w:r>
      <w:r w:rsidRPr="003E47B9">
        <w:rPr>
          <w:rFonts w:ascii="Times New Roman" w:eastAsia="Times New Roman" w:hAnsi="Times New Roman" w:cs="Times New Roman"/>
          <w:color w:val="000000"/>
          <w:sz w:val="24"/>
          <w:szCs w:val="24"/>
        </w:rPr>
        <w:t>vaizdo įrašų studijos. Jų pobūdis ir kiekis priklauso nuo aukštosios mokyklos vykdomų studijų programų ir studentų skaičiaus.</w:t>
      </w:r>
    </w:p>
    <w:p w14:paraId="309B9154" w14:textId="72EAAA22" w:rsidR="00BB5E55" w:rsidRPr="003E47B9" w:rsidRDefault="00F41F2A" w:rsidP="00EC11E3">
      <w:pPr>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Biblioteka, fonoteka ir videoteka turi </w:t>
      </w:r>
      <w:r w:rsidR="003E47B9">
        <w:rPr>
          <w:rFonts w:ascii="Times New Roman" w:eastAsia="Times New Roman" w:hAnsi="Times New Roman" w:cs="Times New Roman"/>
          <w:color w:val="000000"/>
          <w:sz w:val="24"/>
          <w:szCs w:val="24"/>
        </w:rPr>
        <w:t>turėti</w:t>
      </w:r>
      <w:r w:rsidRPr="003E47B9">
        <w:rPr>
          <w:rFonts w:ascii="Times New Roman" w:eastAsia="Times New Roman" w:hAnsi="Times New Roman" w:cs="Times New Roman"/>
          <w:color w:val="000000"/>
          <w:sz w:val="24"/>
          <w:szCs w:val="24"/>
        </w:rPr>
        <w:t>kryptingai sukomplektuot</w:t>
      </w:r>
      <w:r w:rsidR="003E47B9">
        <w:rPr>
          <w:rFonts w:ascii="Times New Roman" w:eastAsia="Times New Roman" w:hAnsi="Times New Roman" w:cs="Times New Roman"/>
          <w:color w:val="000000"/>
          <w:sz w:val="24"/>
          <w:szCs w:val="24"/>
        </w:rPr>
        <w:t>u</w:t>
      </w:r>
      <w:r w:rsidRPr="003E47B9">
        <w:rPr>
          <w:rFonts w:ascii="Times New Roman" w:eastAsia="Times New Roman" w:hAnsi="Times New Roman" w:cs="Times New Roman"/>
          <w:color w:val="000000"/>
          <w:sz w:val="24"/>
          <w:szCs w:val="24"/>
        </w:rPr>
        <w:t>s natų, knygų, garso ir vaizdo įrašų fond</w:t>
      </w:r>
      <w:r w:rsidR="003E47B9">
        <w:rPr>
          <w:rFonts w:ascii="Times New Roman" w:eastAsia="Times New Roman" w:hAnsi="Times New Roman" w:cs="Times New Roman"/>
          <w:color w:val="000000"/>
          <w:sz w:val="24"/>
          <w:szCs w:val="24"/>
        </w:rPr>
        <w:t>u</w:t>
      </w:r>
      <w:r w:rsidRPr="003E47B9">
        <w:rPr>
          <w:rFonts w:ascii="Times New Roman" w:eastAsia="Times New Roman" w:hAnsi="Times New Roman" w:cs="Times New Roman"/>
          <w:color w:val="000000"/>
          <w:sz w:val="24"/>
          <w:szCs w:val="24"/>
        </w:rPr>
        <w:t xml:space="preserve">s, internetinę prieigą prie katalogų ir skaitmenizuotų šaltinių bei </w:t>
      </w:r>
      <w:r w:rsidR="003E47B9">
        <w:rPr>
          <w:rFonts w:ascii="Times New Roman" w:eastAsia="Times New Roman" w:hAnsi="Times New Roman" w:cs="Times New Roman"/>
          <w:color w:val="000000"/>
          <w:sz w:val="24"/>
          <w:szCs w:val="24"/>
        </w:rPr>
        <w:t xml:space="preserve">sudaryti </w:t>
      </w:r>
      <w:r w:rsidRPr="003E47B9">
        <w:rPr>
          <w:rFonts w:ascii="Times New Roman" w:eastAsia="Times New Roman" w:hAnsi="Times New Roman" w:cs="Times New Roman"/>
          <w:color w:val="000000"/>
          <w:sz w:val="24"/>
          <w:szCs w:val="24"/>
        </w:rPr>
        <w:t>galimybę naudotis ištekliais iš namų. Biblioteka, fonoteka ir videoteka nėra privalomos, jei pedagogams ir studentams yra užtikrinta prieiga prie kitų Lietuvoje ar užsienyje esančių fizinių ar internetinių muzikinės literatūros ir įrašų saugyklų.</w:t>
      </w:r>
    </w:p>
    <w:p w14:paraId="5B2323DF" w14:textId="77777777" w:rsidR="00BB5E55" w:rsidRPr="009E1EE3" w:rsidRDefault="00F41F2A" w:rsidP="00EC11E3">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Prieiga prie visateksčių specializuotų duomenų bazių, atitinkančių vykdomų studijų programų poreikius</w:t>
      </w:r>
    </w:p>
    <w:p w14:paraId="6E24127A" w14:textId="77777777" w:rsidR="00BB5E55" w:rsidRPr="009E1EE3" w:rsidRDefault="00F41F2A" w:rsidP="00EC11E3">
      <w:pPr>
        <w:numPr>
          <w:ilvl w:val="1"/>
          <w:numId w:val="1"/>
        </w:numPr>
        <w:pBdr>
          <w:top w:val="nil"/>
          <w:left w:val="nil"/>
          <w:bottom w:val="nil"/>
          <w:right w:val="nil"/>
          <w:between w:val="nil"/>
        </w:pBdr>
        <w:tabs>
          <w:tab w:val="left" w:pos="1134"/>
          <w:tab w:val="left" w:pos="1560"/>
        </w:tabs>
        <w:spacing w:after="0" w:line="240" w:lineRule="auto"/>
        <w:ind w:left="0" w:firstLine="567"/>
        <w:jc w:val="both"/>
        <w:rPr>
          <w:rFonts w:ascii="Times New Roman" w:eastAsia="Times New Roman" w:hAnsi="Times New Roman" w:cs="Times New Roman"/>
          <w:color w:val="000000"/>
          <w:sz w:val="24"/>
          <w:szCs w:val="24"/>
        </w:rPr>
      </w:pPr>
      <w:r w:rsidRPr="009E1EE3">
        <w:rPr>
          <w:rFonts w:ascii="Times New Roman" w:eastAsia="Times New Roman" w:hAnsi="Times New Roman" w:cs="Times New Roman"/>
          <w:color w:val="000000"/>
          <w:sz w:val="24"/>
          <w:szCs w:val="24"/>
        </w:rPr>
        <w:t xml:space="preserve">Visa su studijomis susijusi informacija turi būti prieinama viešai (internetinėje aukštosios mokyklos svetainėje). </w:t>
      </w:r>
    </w:p>
    <w:p w14:paraId="4A58142B" w14:textId="77777777" w:rsidR="00BB5E55" w:rsidRPr="00637B7A" w:rsidRDefault="00BB5E55" w:rsidP="00EC11E3">
      <w:pPr>
        <w:keepNext/>
        <w:tabs>
          <w:tab w:val="left" w:pos="1134"/>
        </w:tabs>
        <w:spacing w:after="0" w:line="240" w:lineRule="auto"/>
        <w:jc w:val="both"/>
        <w:rPr>
          <w:rFonts w:ascii="Times New Roman" w:hAnsi="Times New Roman" w:cs="Times New Roman"/>
        </w:rPr>
      </w:pPr>
    </w:p>
    <w:sectPr w:rsidR="00BB5E55" w:rsidRPr="00637B7A">
      <w:pgSz w:w="11906" w:h="16838"/>
      <w:pgMar w:top="1701" w:right="567" w:bottom="1134" w:left="1701" w:header="567" w:footer="567" w:gutter="0"/>
      <w:pgNumType w:start="1"/>
      <w:cols w:space="12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1A85FA" w15:done="0"/>
  <w15:commentEx w15:paraId="1E771B36" w15:paraIdParent="5C1A85FA" w15:done="0"/>
  <w15:commentEx w15:paraId="69C6532B" w15:done="0"/>
  <w15:commentEx w15:paraId="3529727B" w15:paraIdParent="69C6532B" w15:done="0"/>
  <w15:commentEx w15:paraId="56D8D503" w15:done="0"/>
  <w15:commentEx w15:paraId="7E9E1865" w15:paraIdParent="56D8D503" w15:done="0"/>
  <w15:commentEx w15:paraId="4EDAD2DB" w15:done="0"/>
  <w15:commentEx w15:paraId="6ABF75E4" w15:paraIdParent="4EDAD2DB" w15:done="0"/>
  <w15:commentEx w15:paraId="6DEDC808" w15:done="0"/>
  <w15:commentEx w15:paraId="1813407C" w15:paraIdParent="6DEDC808" w15:done="0"/>
  <w15:commentEx w15:paraId="5BFE0B3F" w15:done="0"/>
  <w15:commentEx w15:paraId="4F953892" w15:paraIdParent="5BFE0B3F" w15:done="0"/>
  <w15:commentEx w15:paraId="49FC4EEE" w15:done="0"/>
  <w15:commentEx w15:paraId="05E5A671" w15:paraIdParent="49FC4EEE" w15:done="0"/>
  <w15:commentEx w15:paraId="7C07A566" w15:done="0"/>
  <w15:commentEx w15:paraId="077A9377" w15:paraIdParent="7C07A566" w15:done="0"/>
  <w15:commentEx w15:paraId="03A9AD37" w15:done="0"/>
  <w15:commentEx w15:paraId="20FB6030" w15:paraIdParent="03A9AD37" w15:done="0"/>
  <w15:commentEx w15:paraId="5F813FE6" w15:done="0"/>
  <w15:commentEx w15:paraId="752979A0" w15:paraIdParent="5F813FE6" w15:done="0"/>
  <w15:commentEx w15:paraId="27CCBB6D" w15:done="0"/>
  <w15:commentEx w15:paraId="4810C7F2" w15:paraIdParent="27CCBB6D" w15:done="0"/>
  <w15:commentEx w15:paraId="058D65BA" w15:done="0"/>
  <w15:commentEx w15:paraId="7D807AC6" w15:paraIdParent="058D65BA" w15:done="0"/>
  <w15:commentEx w15:paraId="023D098E" w15:done="0"/>
  <w15:commentEx w15:paraId="049153B3" w15:paraIdParent="023D098E" w15:done="0"/>
  <w15:commentEx w15:paraId="7DE75C56" w15:done="0"/>
  <w15:commentEx w15:paraId="1D82F1DF" w15:paraIdParent="7DE75C56" w15:done="0"/>
  <w15:commentEx w15:paraId="002E8C69" w15:done="0"/>
  <w15:commentEx w15:paraId="643D34CA" w15:paraIdParent="002E8C69" w15:done="0"/>
  <w15:commentEx w15:paraId="02512DD9" w15:done="0"/>
  <w15:commentEx w15:paraId="4DEB1D04" w15:done="0"/>
  <w15:commentEx w15:paraId="0DDA1F69" w15:paraIdParent="4DEB1D04" w15:done="0"/>
  <w15:commentEx w15:paraId="1A2CE199" w15:done="0"/>
  <w15:commentEx w15:paraId="1F2E6D11" w15:done="0"/>
  <w15:commentEx w15:paraId="389BD0FA" w15:done="0"/>
  <w15:commentEx w15:paraId="4F06B9B5" w15:done="0"/>
  <w15:commentEx w15:paraId="724485D6" w15:done="0"/>
  <w15:commentEx w15:paraId="3105D2D7" w15:done="0"/>
  <w15:commentEx w15:paraId="545107B3" w15:done="0"/>
  <w15:commentEx w15:paraId="4E5B2AEA" w15:paraIdParent="545107B3" w15:done="0"/>
  <w15:commentEx w15:paraId="7089A1A5" w15:done="0"/>
  <w15:commentEx w15:paraId="1050AA9F" w15:paraIdParent="7089A1A5" w15:done="0"/>
  <w15:commentEx w15:paraId="11946407" w15:done="0"/>
  <w15:commentEx w15:paraId="3FB282E5" w15:paraIdParent="11946407" w15:done="0"/>
  <w15:commentEx w15:paraId="788A5BA3" w15:done="0"/>
  <w15:commentEx w15:paraId="1F08D456" w15:paraIdParent="788A5BA3" w15:done="0"/>
  <w15:commentEx w15:paraId="2BA70781" w15:done="0"/>
  <w15:commentEx w15:paraId="574502EB" w15:paraIdParent="2BA70781" w15:done="0"/>
  <w15:commentEx w15:paraId="050075FA" w15:done="0"/>
  <w15:commentEx w15:paraId="3AC4F1FC" w15:done="0"/>
  <w15:commentEx w15:paraId="0AC9A95C" w15:paraIdParent="3AC4F1FC" w15:done="0"/>
  <w15:commentEx w15:paraId="25D095D3" w15:done="0"/>
  <w15:commentEx w15:paraId="7F4926B6" w15:paraIdParent="25D095D3" w15:done="0"/>
  <w15:commentEx w15:paraId="231B3436" w15:done="0"/>
  <w15:commentEx w15:paraId="2EB42C74" w15:paraIdParent="231B3436" w15:done="0"/>
  <w15:commentEx w15:paraId="1B030C75" w15:done="0"/>
  <w15:commentEx w15:paraId="66C9F936" w15:done="0"/>
  <w15:commentEx w15:paraId="4960350C" w15:paraIdParent="66C9F936" w15:done="0"/>
  <w15:commentEx w15:paraId="43628EEA" w15:done="0"/>
  <w15:commentEx w15:paraId="6020B507" w15:paraIdParent="43628EEA" w15:done="0"/>
  <w15:commentEx w15:paraId="7B09C52C" w15:done="0"/>
  <w15:commentEx w15:paraId="6A7AB2E8" w15:paraIdParent="7B09C52C" w15:done="0"/>
  <w15:commentEx w15:paraId="0DC2A7C2" w15:done="0"/>
  <w15:commentEx w15:paraId="459C87CB" w15:paraIdParent="0DC2A7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CF732" w16cex:dateUtc="2020-03-18T17:38:00Z"/>
  <w16cex:commentExtensible w16cex:durableId="221CF8E3" w16cex:dateUtc="2020-03-18T17:45:00Z"/>
  <w16cex:commentExtensible w16cex:durableId="221CFA6D" w16cex:dateUtc="2020-03-18T17:52:00Z"/>
  <w16cex:commentExtensible w16cex:durableId="221CFBD1" w16cex:dateUtc="2020-03-18T17:58:00Z"/>
  <w16cex:commentExtensible w16cex:durableId="221CFE28" w16cex:dateUtc="2020-03-18T18:08:00Z"/>
  <w16cex:commentExtensible w16cex:durableId="221CFEB9" w16cex:dateUtc="2020-03-18T18:10:00Z"/>
  <w16cex:commentExtensible w16cex:durableId="221CFFC3" w16cex:dateUtc="2020-03-18T18:14:00Z"/>
  <w16cex:commentExtensible w16cex:durableId="221D0062" w16cex:dateUtc="2020-03-18T18:17:00Z"/>
  <w16cex:commentExtensible w16cex:durableId="221D007B" w16cex:dateUtc="2020-03-18T18:18:00Z"/>
  <w16cex:commentExtensible w16cex:durableId="221D00AD" w16cex:dateUtc="2020-03-18T18:18:00Z"/>
  <w16cex:commentExtensible w16cex:durableId="221D0900" w16cex:dateUtc="2020-03-18T18:54:00Z"/>
  <w16cex:commentExtensible w16cex:durableId="221D093B" w16cex:dateUtc="2020-03-18T18:55:00Z"/>
  <w16cex:commentExtensible w16cex:durableId="221D0993" w16cex:dateUtc="2020-03-18T18:56:00Z"/>
  <w16cex:commentExtensible w16cex:durableId="221D09C1" w16cex:dateUtc="2020-03-18T18:57:00Z"/>
  <w16cex:commentExtensible w16cex:durableId="221D0A01" w16cex:dateUtc="2020-03-18T18:58:00Z"/>
  <w16cex:commentExtensible w16cex:durableId="221D0A39" w16cex:dateUtc="2020-03-18T18:59:00Z"/>
  <w16cex:commentExtensible w16cex:durableId="221D0B03" w16cex:dateUtc="2020-03-18T19:02:00Z"/>
  <w16cex:commentExtensible w16cex:durableId="221D0B5C" w16cex:dateUtc="2020-03-18T19:04:00Z"/>
  <w16cex:commentExtensible w16cex:durableId="221D0B79" w16cex:dateUtc="2020-03-18T19:04:00Z"/>
  <w16cex:commentExtensible w16cex:durableId="221D0B8B" w16cex:dateUtc="2020-03-18T19:05:00Z"/>
  <w16cex:commentExtensible w16cex:durableId="221D0BF1" w16cex:dateUtc="2020-03-18T19:06:00Z"/>
  <w16cex:commentExtensible w16cex:durableId="221D0DA6" w16cex:dateUtc="2020-03-18T19:14:00Z"/>
  <w16cex:commentExtensible w16cex:durableId="221D0E23" w16cex:dateUtc="2020-03-18T19:16:00Z"/>
  <w16cex:commentExtensible w16cex:durableId="221D0E51" w16cex:dateUtc="2020-03-18T19:17:00Z"/>
  <w16cex:commentExtensible w16cex:durableId="221D0EB1" w16cex:dateUtc="2020-03-18T19:18:00Z"/>
  <w16cex:commentExtensible w16cex:durableId="221D106B" w16cex:dateUtc="2020-03-18T19:26:00Z"/>
  <w16cex:commentExtensible w16cex:durableId="221D1167" w16cex:dateUtc="2020-03-18T19:30:00Z"/>
  <w16cex:commentExtensible w16cex:durableId="221D11D0" w16cex:dateUtc="2020-03-18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1A85FA" w16cid:durableId="221A4A66"/>
  <w16cid:commentId w16cid:paraId="1E771B36" w16cid:durableId="221CF732"/>
  <w16cid:commentId w16cid:paraId="69C6532B" w16cid:durableId="221A4A67"/>
  <w16cid:commentId w16cid:paraId="3529727B" w16cid:durableId="221CF8E3"/>
  <w16cid:commentId w16cid:paraId="56D8D503" w16cid:durableId="221A4A68"/>
  <w16cid:commentId w16cid:paraId="7E9E1865" w16cid:durableId="221CFA6D"/>
  <w16cid:commentId w16cid:paraId="4EDAD2DB" w16cid:durableId="221A4A69"/>
  <w16cid:commentId w16cid:paraId="6ABF75E4" w16cid:durableId="221CFBD1"/>
  <w16cid:commentId w16cid:paraId="6DEDC808" w16cid:durableId="221A4A6A"/>
  <w16cid:commentId w16cid:paraId="1813407C" w16cid:durableId="221CFE28"/>
  <w16cid:commentId w16cid:paraId="5BFE0B3F" w16cid:durableId="221A4A6B"/>
  <w16cid:commentId w16cid:paraId="4F953892" w16cid:durableId="221CFEB9"/>
  <w16cid:commentId w16cid:paraId="49FC4EEE" w16cid:durableId="221A4A6C"/>
  <w16cid:commentId w16cid:paraId="05E5A671" w16cid:durableId="221CFFC3"/>
  <w16cid:commentId w16cid:paraId="7C07A566" w16cid:durableId="221A4A6D"/>
  <w16cid:commentId w16cid:paraId="077A9377" w16cid:durableId="221D0062"/>
  <w16cid:commentId w16cid:paraId="03A9AD37" w16cid:durableId="221A4A6E"/>
  <w16cid:commentId w16cid:paraId="20FB6030" w16cid:durableId="221D007B"/>
  <w16cid:commentId w16cid:paraId="5F813FE6" w16cid:durableId="221A4A6F"/>
  <w16cid:commentId w16cid:paraId="752979A0" w16cid:durableId="221D00AD"/>
  <w16cid:commentId w16cid:paraId="27CCBB6D" w16cid:durableId="221A4A70"/>
  <w16cid:commentId w16cid:paraId="4810C7F2" w16cid:durableId="221D0900"/>
  <w16cid:commentId w16cid:paraId="058D65BA" w16cid:durableId="221A4A71"/>
  <w16cid:commentId w16cid:paraId="7D807AC6" w16cid:durableId="221D093B"/>
  <w16cid:commentId w16cid:paraId="023D098E" w16cid:durableId="221A4A72"/>
  <w16cid:commentId w16cid:paraId="049153B3" w16cid:durableId="221D0993"/>
  <w16cid:commentId w16cid:paraId="7DE75C56" w16cid:durableId="221A4A73"/>
  <w16cid:commentId w16cid:paraId="1D82F1DF" w16cid:durableId="221D09C1"/>
  <w16cid:commentId w16cid:paraId="002E8C69" w16cid:durableId="221A4A74"/>
  <w16cid:commentId w16cid:paraId="643D34CA" w16cid:durableId="221D0A01"/>
  <w16cid:commentId w16cid:paraId="02512DD9" w16cid:durableId="221A4A75"/>
  <w16cid:commentId w16cid:paraId="4DEB1D04" w16cid:durableId="221A4A76"/>
  <w16cid:commentId w16cid:paraId="0DDA1F69" w16cid:durableId="221D0A39"/>
  <w16cid:commentId w16cid:paraId="1A2CE199" w16cid:durableId="221A4A77"/>
  <w16cid:commentId w16cid:paraId="1F2E6D11" w16cid:durableId="221A4A78"/>
  <w16cid:commentId w16cid:paraId="389BD0FA" w16cid:durableId="221A4A79"/>
  <w16cid:commentId w16cid:paraId="4F06B9B5" w16cid:durableId="221A4A7A"/>
  <w16cid:commentId w16cid:paraId="724485D6" w16cid:durableId="221A4A7B"/>
  <w16cid:commentId w16cid:paraId="3105D2D7" w16cid:durableId="221A4A7C"/>
  <w16cid:commentId w16cid:paraId="545107B3" w16cid:durableId="221A4A7D"/>
  <w16cid:commentId w16cid:paraId="4E5B2AEA" w16cid:durableId="221D0B03"/>
  <w16cid:commentId w16cid:paraId="7089A1A5" w16cid:durableId="221A4A7E"/>
  <w16cid:commentId w16cid:paraId="1050AA9F" w16cid:durableId="221D0B5C"/>
  <w16cid:commentId w16cid:paraId="11946407" w16cid:durableId="221A4A7F"/>
  <w16cid:commentId w16cid:paraId="3FB282E5" w16cid:durableId="221D0B79"/>
  <w16cid:commentId w16cid:paraId="788A5BA3" w16cid:durableId="221A4A80"/>
  <w16cid:commentId w16cid:paraId="1F08D456" w16cid:durableId="221D0B8B"/>
  <w16cid:commentId w16cid:paraId="2BA70781" w16cid:durableId="221A4A81"/>
  <w16cid:commentId w16cid:paraId="574502EB" w16cid:durableId="221D0BF1"/>
  <w16cid:commentId w16cid:paraId="050075FA" w16cid:durableId="221A4A82"/>
  <w16cid:commentId w16cid:paraId="3AC4F1FC" w16cid:durableId="221A4A83"/>
  <w16cid:commentId w16cid:paraId="0AC9A95C" w16cid:durableId="221D0DA6"/>
  <w16cid:commentId w16cid:paraId="25D095D3" w16cid:durableId="221A4A84"/>
  <w16cid:commentId w16cid:paraId="7F4926B6" w16cid:durableId="221D0E23"/>
  <w16cid:commentId w16cid:paraId="231B3436" w16cid:durableId="221A4A85"/>
  <w16cid:commentId w16cid:paraId="2EB42C74" w16cid:durableId="221D0E51"/>
  <w16cid:commentId w16cid:paraId="1B030C75" w16cid:durableId="221A4A86"/>
  <w16cid:commentId w16cid:paraId="66C9F936" w16cid:durableId="221A4A87"/>
  <w16cid:commentId w16cid:paraId="4960350C" w16cid:durableId="221D0EB1"/>
  <w16cid:commentId w16cid:paraId="43628EEA" w16cid:durableId="221A4A88"/>
  <w16cid:commentId w16cid:paraId="6020B507" w16cid:durableId="221D106B"/>
  <w16cid:commentId w16cid:paraId="7B09C52C" w16cid:durableId="221A4A89"/>
  <w16cid:commentId w16cid:paraId="6A7AB2E8" w16cid:durableId="221D1167"/>
  <w16cid:commentId w16cid:paraId="0DC2A7C2" w16cid:durableId="221A4A8A"/>
  <w16cid:commentId w16cid:paraId="459C87CB" w16cid:durableId="221D11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1083"/>
    <w:multiLevelType w:val="hybridMultilevel"/>
    <w:tmpl w:val="01127654"/>
    <w:lvl w:ilvl="0" w:tplc="3A68F2B0">
      <w:start w:val="1"/>
      <w:numFmt w:val="decimal"/>
      <w:lvlText w:val="%1."/>
      <w:lvlJc w:val="left"/>
      <w:pPr>
        <w:ind w:left="927" w:hanging="360"/>
      </w:pPr>
      <w:rPr>
        <w:rFonts w:hint="default"/>
        <w:i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3406D36"/>
    <w:multiLevelType w:val="multilevel"/>
    <w:tmpl w:val="2F0A214E"/>
    <w:lvl w:ilvl="0">
      <w:start w:val="24"/>
      <w:numFmt w:val="decimal"/>
      <w:lvlText w:val="%1."/>
      <w:lvlJc w:val="left"/>
      <w:pPr>
        <w:ind w:left="927" w:hanging="360"/>
      </w:pPr>
    </w:lvl>
    <w:lvl w:ilvl="1">
      <w:start w:val="1"/>
      <w:numFmt w:val="decimal"/>
      <w:lvlText w:val="%1.%2."/>
      <w:lvlJc w:val="left"/>
      <w:pPr>
        <w:ind w:left="906" w:hanging="480"/>
      </w:pPr>
    </w:lvl>
    <w:lvl w:ilvl="2">
      <w:start w:val="1"/>
      <w:numFmt w:val="decimal"/>
      <w:lvlText w:val="%1.%2.%3."/>
      <w:lvlJc w:val="left"/>
      <w:pPr>
        <w:ind w:left="1287" w:hanging="720"/>
      </w:pPr>
      <w:rPr>
        <w:strike w:val="0"/>
      </w:r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da Umbrasienė">
    <w15:presenceInfo w15:providerId="AD" w15:userId="S::vida.umbrasiene@lmta.lt::63d90566-467b-483b-8e97-958f838fe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proofState w:grammar="clean"/>
  <w:trackRevisions/>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55"/>
    <w:rsid w:val="00017C0C"/>
    <w:rsid w:val="00034AA8"/>
    <w:rsid w:val="0005043B"/>
    <w:rsid w:val="000A6CC3"/>
    <w:rsid w:val="000D3392"/>
    <w:rsid w:val="001116E2"/>
    <w:rsid w:val="00137599"/>
    <w:rsid w:val="00187454"/>
    <w:rsid w:val="001F51DE"/>
    <w:rsid w:val="00250DC3"/>
    <w:rsid w:val="00271AAB"/>
    <w:rsid w:val="002C6B5A"/>
    <w:rsid w:val="0033355A"/>
    <w:rsid w:val="00344EC4"/>
    <w:rsid w:val="003516D8"/>
    <w:rsid w:val="00356E57"/>
    <w:rsid w:val="00370D5A"/>
    <w:rsid w:val="003B03BD"/>
    <w:rsid w:val="003E47B9"/>
    <w:rsid w:val="003E4E70"/>
    <w:rsid w:val="004218F7"/>
    <w:rsid w:val="00481977"/>
    <w:rsid w:val="004A31C7"/>
    <w:rsid w:val="004E3109"/>
    <w:rsid w:val="00571A8E"/>
    <w:rsid w:val="005E25B5"/>
    <w:rsid w:val="006358E7"/>
    <w:rsid w:val="00637B7A"/>
    <w:rsid w:val="00650AA4"/>
    <w:rsid w:val="00692AB8"/>
    <w:rsid w:val="007241AF"/>
    <w:rsid w:val="007300CD"/>
    <w:rsid w:val="008044EE"/>
    <w:rsid w:val="008638C7"/>
    <w:rsid w:val="00885992"/>
    <w:rsid w:val="008E3E4C"/>
    <w:rsid w:val="00905AB5"/>
    <w:rsid w:val="009559E4"/>
    <w:rsid w:val="009A692B"/>
    <w:rsid w:val="009E1EE3"/>
    <w:rsid w:val="00A83A7D"/>
    <w:rsid w:val="00A93C94"/>
    <w:rsid w:val="00B17186"/>
    <w:rsid w:val="00B74B4C"/>
    <w:rsid w:val="00BA1656"/>
    <w:rsid w:val="00BA362C"/>
    <w:rsid w:val="00BB5E55"/>
    <w:rsid w:val="00BD683F"/>
    <w:rsid w:val="00BF132B"/>
    <w:rsid w:val="00C12CAF"/>
    <w:rsid w:val="00C202E2"/>
    <w:rsid w:val="00C5313B"/>
    <w:rsid w:val="00C952CC"/>
    <w:rsid w:val="00CC7D18"/>
    <w:rsid w:val="00D16104"/>
    <w:rsid w:val="00D34C76"/>
    <w:rsid w:val="00D75680"/>
    <w:rsid w:val="00D82BF7"/>
    <w:rsid w:val="00DA736A"/>
    <w:rsid w:val="00E728A7"/>
    <w:rsid w:val="00E944FF"/>
    <w:rsid w:val="00E971D2"/>
    <w:rsid w:val="00EC11E3"/>
    <w:rsid w:val="00F41F2A"/>
    <w:rsid w:val="00FC0E7E"/>
    <w:rsid w:val="00FC56C0"/>
    <w:rsid w:val="00FD0F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4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2BD"/>
    <w:rPr>
      <w:rFonts w:ascii="Tahoma" w:hAnsi="Tahoma" w:cs="Tahoma"/>
      <w:sz w:val="16"/>
      <w:szCs w:val="16"/>
    </w:rPr>
  </w:style>
  <w:style w:type="paragraph" w:styleId="ListParagraph">
    <w:name w:val="List Paragraph"/>
    <w:basedOn w:val="Normal"/>
    <w:uiPriority w:val="1"/>
    <w:qFormat/>
    <w:rsid w:val="008722CC"/>
    <w:pPr>
      <w:ind w:left="720"/>
      <w:contextualSpacing/>
    </w:pPr>
  </w:style>
  <w:style w:type="character" w:styleId="Emphasis">
    <w:name w:val="Emphasis"/>
    <w:basedOn w:val="DefaultParagraphFont"/>
    <w:uiPriority w:val="20"/>
    <w:qFormat/>
    <w:rsid w:val="00C44745"/>
    <w:rPr>
      <w:i/>
      <w:iCs/>
    </w:rPr>
  </w:style>
  <w:style w:type="character" w:styleId="CommentReference">
    <w:name w:val="annotation reference"/>
    <w:basedOn w:val="DefaultParagraphFont"/>
    <w:uiPriority w:val="99"/>
    <w:semiHidden/>
    <w:unhideWhenUsed/>
    <w:rsid w:val="0048335A"/>
    <w:rPr>
      <w:sz w:val="16"/>
      <w:szCs w:val="16"/>
    </w:rPr>
  </w:style>
  <w:style w:type="paragraph" w:styleId="CommentText">
    <w:name w:val="annotation text"/>
    <w:basedOn w:val="Normal"/>
    <w:link w:val="CommentTextChar"/>
    <w:uiPriority w:val="99"/>
    <w:semiHidden/>
    <w:unhideWhenUsed/>
    <w:rsid w:val="0048335A"/>
    <w:pPr>
      <w:spacing w:line="240" w:lineRule="auto"/>
    </w:pPr>
    <w:rPr>
      <w:sz w:val="20"/>
      <w:szCs w:val="20"/>
    </w:rPr>
  </w:style>
  <w:style w:type="character" w:customStyle="1" w:styleId="CommentTextChar">
    <w:name w:val="Comment Text Char"/>
    <w:basedOn w:val="DefaultParagraphFont"/>
    <w:link w:val="CommentText"/>
    <w:uiPriority w:val="99"/>
    <w:semiHidden/>
    <w:rsid w:val="0048335A"/>
    <w:rPr>
      <w:sz w:val="20"/>
      <w:szCs w:val="20"/>
    </w:rPr>
  </w:style>
  <w:style w:type="paragraph" w:styleId="CommentSubject">
    <w:name w:val="annotation subject"/>
    <w:basedOn w:val="CommentText"/>
    <w:next w:val="CommentText"/>
    <w:link w:val="CommentSubjectChar"/>
    <w:uiPriority w:val="99"/>
    <w:semiHidden/>
    <w:unhideWhenUsed/>
    <w:rsid w:val="0048335A"/>
    <w:rPr>
      <w:b/>
      <w:bCs/>
    </w:rPr>
  </w:style>
  <w:style w:type="character" w:customStyle="1" w:styleId="CommentSubjectChar">
    <w:name w:val="Comment Subject Char"/>
    <w:basedOn w:val="CommentTextChar"/>
    <w:link w:val="CommentSubject"/>
    <w:uiPriority w:val="99"/>
    <w:semiHidden/>
    <w:rsid w:val="0048335A"/>
    <w:rPr>
      <w:b/>
      <w:bCs/>
      <w:sz w:val="20"/>
      <w:szCs w:val="20"/>
    </w:rPr>
  </w:style>
  <w:style w:type="character" w:styleId="FootnoteReference">
    <w:name w:val="footnote reference"/>
    <w:basedOn w:val="DefaultParagraphFont"/>
    <w:uiPriority w:val="99"/>
    <w:semiHidden/>
    <w:unhideWhenUsed/>
    <w:rsid w:val="00E73E7C"/>
    <w:rPr>
      <w:rFonts w:ascii="Times New Roman" w:hAnsi="Times New Roman" w:cs="Times New Roman" w:hint="default"/>
      <w:vertAlign w:val="superscript"/>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4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2BD"/>
    <w:rPr>
      <w:rFonts w:ascii="Tahoma" w:hAnsi="Tahoma" w:cs="Tahoma"/>
      <w:sz w:val="16"/>
      <w:szCs w:val="16"/>
    </w:rPr>
  </w:style>
  <w:style w:type="paragraph" w:styleId="ListParagraph">
    <w:name w:val="List Paragraph"/>
    <w:basedOn w:val="Normal"/>
    <w:uiPriority w:val="1"/>
    <w:qFormat/>
    <w:rsid w:val="008722CC"/>
    <w:pPr>
      <w:ind w:left="720"/>
      <w:contextualSpacing/>
    </w:pPr>
  </w:style>
  <w:style w:type="character" w:styleId="Emphasis">
    <w:name w:val="Emphasis"/>
    <w:basedOn w:val="DefaultParagraphFont"/>
    <w:uiPriority w:val="20"/>
    <w:qFormat/>
    <w:rsid w:val="00C44745"/>
    <w:rPr>
      <w:i/>
      <w:iCs/>
    </w:rPr>
  </w:style>
  <w:style w:type="character" w:styleId="CommentReference">
    <w:name w:val="annotation reference"/>
    <w:basedOn w:val="DefaultParagraphFont"/>
    <w:uiPriority w:val="99"/>
    <w:semiHidden/>
    <w:unhideWhenUsed/>
    <w:rsid w:val="0048335A"/>
    <w:rPr>
      <w:sz w:val="16"/>
      <w:szCs w:val="16"/>
    </w:rPr>
  </w:style>
  <w:style w:type="paragraph" w:styleId="CommentText">
    <w:name w:val="annotation text"/>
    <w:basedOn w:val="Normal"/>
    <w:link w:val="CommentTextChar"/>
    <w:uiPriority w:val="99"/>
    <w:semiHidden/>
    <w:unhideWhenUsed/>
    <w:rsid w:val="0048335A"/>
    <w:pPr>
      <w:spacing w:line="240" w:lineRule="auto"/>
    </w:pPr>
    <w:rPr>
      <w:sz w:val="20"/>
      <w:szCs w:val="20"/>
    </w:rPr>
  </w:style>
  <w:style w:type="character" w:customStyle="1" w:styleId="CommentTextChar">
    <w:name w:val="Comment Text Char"/>
    <w:basedOn w:val="DefaultParagraphFont"/>
    <w:link w:val="CommentText"/>
    <w:uiPriority w:val="99"/>
    <w:semiHidden/>
    <w:rsid w:val="0048335A"/>
    <w:rPr>
      <w:sz w:val="20"/>
      <w:szCs w:val="20"/>
    </w:rPr>
  </w:style>
  <w:style w:type="paragraph" w:styleId="CommentSubject">
    <w:name w:val="annotation subject"/>
    <w:basedOn w:val="CommentText"/>
    <w:next w:val="CommentText"/>
    <w:link w:val="CommentSubjectChar"/>
    <w:uiPriority w:val="99"/>
    <w:semiHidden/>
    <w:unhideWhenUsed/>
    <w:rsid w:val="0048335A"/>
    <w:rPr>
      <w:b/>
      <w:bCs/>
    </w:rPr>
  </w:style>
  <w:style w:type="character" w:customStyle="1" w:styleId="CommentSubjectChar">
    <w:name w:val="Comment Subject Char"/>
    <w:basedOn w:val="CommentTextChar"/>
    <w:link w:val="CommentSubject"/>
    <w:uiPriority w:val="99"/>
    <w:semiHidden/>
    <w:rsid w:val="0048335A"/>
    <w:rPr>
      <w:b/>
      <w:bCs/>
      <w:sz w:val="20"/>
      <w:szCs w:val="20"/>
    </w:rPr>
  </w:style>
  <w:style w:type="character" w:styleId="FootnoteReference">
    <w:name w:val="footnote reference"/>
    <w:basedOn w:val="DefaultParagraphFont"/>
    <w:uiPriority w:val="99"/>
    <w:semiHidden/>
    <w:unhideWhenUsed/>
    <w:rsid w:val="00E73E7C"/>
    <w:rPr>
      <w:rFonts w:ascii="Times New Roman" w:hAnsi="Times New Roman" w:cs="Times New Roman" w:hint="default"/>
      <w:vertAlign w:val="superscript"/>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41041">
      <w:bodyDiv w:val="1"/>
      <w:marLeft w:val="0"/>
      <w:marRight w:val="0"/>
      <w:marTop w:val="0"/>
      <w:marBottom w:val="0"/>
      <w:divBdr>
        <w:top w:val="none" w:sz="0" w:space="0" w:color="auto"/>
        <w:left w:val="none" w:sz="0" w:space="0" w:color="auto"/>
        <w:bottom w:val="none" w:sz="0" w:space="0" w:color="auto"/>
        <w:right w:val="none" w:sz="0" w:space="0" w:color="auto"/>
      </w:divBdr>
      <w:divsChild>
        <w:div w:id="1638602153">
          <w:marLeft w:val="0"/>
          <w:marRight w:val="0"/>
          <w:marTop w:val="0"/>
          <w:marBottom w:val="0"/>
          <w:divBdr>
            <w:top w:val="none" w:sz="0" w:space="0" w:color="auto"/>
            <w:left w:val="none" w:sz="0" w:space="0" w:color="auto"/>
            <w:bottom w:val="none" w:sz="0" w:space="0" w:color="auto"/>
            <w:right w:val="none" w:sz="0" w:space="0" w:color="auto"/>
          </w:divBdr>
        </w:div>
        <w:div w:id="1918394495">
          <w:marLeft w:val="0"/>
          <w:marRight w:val="0"/>
          <w:marTop w:val="0"/>
          <w:marBottom w:val="0"/>
          <w:divBdr>
            <w:top w:val="none" w:sz="0" w:space="0" w:color="auto"/>
            <w:left w:val="none" w:sz="0" w:space="0" w:color="auto"/>
            <w:bottom w:val="none" w:sz="0" w:space="0" w:color="auto"/>
            <w:right w:val="none" w:sz="0" w:space="0" w:color="auto"/>
          </w:divBdr>
        </w:div>
        <w:div w:id="501969349">
          <w:marLeft w:val="0"/>
          <w:marRight w:val="0"/>
          <w:marTop w:val="0"/>
          <w:marBottom w:val="0"/>
          <w:divBdr>
            <w:top w:val="none" w:sz="0" w:space="0" w:color="auto"/>
            <w:left w:val="none" w:sz="0" w:space="0" w:color="auto"/>
            <w:bottom w:val="none" w:sz="0" w:space="0" w:color="auto"/>
            <w:right w:val="none" w:sz="0" w:space="0" w:color="auto"/>
          </w:divBdr>
        </w:div>
      </w:divsChild>
    </w:div>
    <w:div w:id="1862549816">
      <w:bodyDiv w:val="1"/>
      <w:marLeft w:val="0"/>
      <w:marRight w:val="0"/>
      <w:marTop w:val="0"/>
      <w:marBottom w:val="0"/>
      <w:divBdr>
        <w:top w:val="none" w:sz="0" w:space="0" w:color="auto"/>
        <w:left w:val="none" w:sz="0" w:space="0" w:color="auto"/>
        <w:bottom w:val="none" w:sz="0" w:space="0" w:color="auto"/>
        <w:right w:val="none" w:sz="0" w:space="0" w:color="auto"/>
      </w:divBdr>
      <w:divsChild>
        <w:div w:id="444154182">
          <w:marLeft w:val="0"/>
          <w:marRight w:val="0"/>
          <w:marTop w:val="0"/>
          <w:marBottom w:val="0"/>
          <w:divBdr>
            <w:top w:val="none" w:sz="0" w:space="0" w:color="auto"/>
            <w:left w:val="none" w:sz="0" w:space="0" w:color="auto"/>
            <w:bottom w:val="none" w:sz="0" w:space="0" w:color="auto"/>
            <w:right w:val="none" w:sz="0" w:space="0" w:color="auto"/>
          </w:divBdr>
          <w:divsChild>
            <w:div w:id="658844574">
              <w:marLeft w:val="0"/>
              <w:marRight w:val="0"/>
              <w:marTop w:val="0"/>
              <w:marBottom w:val="0"/>
              <w:divBdr>
                <w:top w:val="none" w:sz="0" w:space="0" w:color="auto"/>
                <w:left w:val="none" w:sz="0" w:space="0" w:color="auto"/>
                <w:bottom w:val="none" w:sz="0" w:space="0" w:color="auto"/>
                <w:right w:val="none" w:sz="0" w:space="0" w:color="auto"/>
              </w:divBdr>
            </w:div>
            <w:div w:id="1561480612">
              <w:marLeft w:val="0"/>
              <w:marRight w:val="0"/>
              <w:marTop w:val="0"/>
              <w:marBottom w:val="0"/>
              <w:divBdr>
                <w:top w:val="none" w:sz="0" w:space="0" w:color="auto"/>
                <w:left w:val="none" w:sz="0" w:space="0" w:color="auto"/>
                <w:bottom w:val="none" w:sz="0" w:space="0" w:color="auto"/>
                <w:right w:val="none" w:sz="0" w:space="0" w:color="auto"/>
              </w:divBdr>
            </w:div>
            <w:div w:id="652375287">
              <w:marLeft w:val="0"/>
              <w:marRight w:val="0"/>
              <w:marTop w:val="0"/>
              <w:marBottom w:val="0"/>
              <w:divBdr>
                <w:top w:val="none" w:sz="0" w:space="0" w:color="auto"/>
                <w:left w:val="none" w:sz="0" w:space="0" w:color="auto"/>
                <w:bottom w:val="none" w:sz="0" w:space="0" w:color="auto"/>
                <w:right w:val="none" w:sz="0" w:space="0" w:color="auto"/>
              </w:divBdr>
            </w:div>
            <w:div w:id="1909222261">
              <w:marLeft w:val="0"/>
              <w:marRight w:val="0"/>
              <w:marTop w:val="0"/>
              <w:marBottom w:val="0"/>
              <w:divBdr>
                <w:top w:val="none" w:sz="0" w:space="0" w:color="auto"/>
                <w:left w:val="none" w:sz="0" w:space="0" w:color="auto"/>
                <w:bottom w:val="none" w:sz="0" w:space="0" w:color="auto"/>
                <w:right w:val="none" w:sz="0" w:space="0" w:color="auto"/>
              </w:divBdr>
              <w:divsChild>
                <w:div w:id="1662080347">
                  <w:marLeft w:val="0"/>
                  <w:marRight w:val="0"/>
                  <w:marTop w:val="0"/>
                  <w:marBottom w:val="0"/>
                  <w:divBdr>
                    <w:top w:val="none" w:sz="0" w:space="0" w:color="auto"/>
                    <w:left w:val="none" w:sz="0" w:space="0" w:color="auto"/>
                    <w:bottom w:val="none" w:sz="0" w:space="0" w:color="auto"/>
                    <w:right w:val="none" w:sz="0" w:space="0" w:color="auto"/>
                  </w:divBdr>
                </w:div>
                <w:div w:id="6224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66">
          <w:marLeft w:val="0"/>
          <w:marRight w:val="0"/>
          <w:marTop w:val="0"/>
          <w:marBottom w:val="0"/>
          <w:divBdr>
            <w:top w:val="none" w:sz="0" w:space="0" w:color="auto"/>
            <w:left w:val="none" w:sz="0" w:space="0" w:color="auto"/>
            <w:bottom w:val="none" w:sz="0" w:space="0" w:color="auto"/>
            <w:right w:val="none" w:sz="0" w:space="0" w:color="auto"/>
          </w:divBdr>
          <w:divsChild>
            <w:div w:id="911427760">
              <w:marLeft w:val="0"/>
              <w:marRight w:val="0"/>
              <w:marTop w:val="0"/>
              <w:marBottom w:val="0"/>
              <w:divBdr>
                <w:top w:val="none" w:sz="0" w:space="0" w:color="auto"/>
                <w:left w:val="none" w:sz="0" w:space="0" w:color="auto"/>
                <w:bottom w:val="none" w:sz="0" w:space="0" w:color="auto"/>
                <w:right w:val="none" w:sz="0" w:space="0" w:color="auto"/>
              </w:divBdr>
            </w:div>
            <w:div w:id="5910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BWUgiNrTujL7sslCP67PIy/yQ==">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6190</Words>
  <Characters>35285</Characters>
  <Application>Microsoft Office Word</Application>
  <DocSecurity>0</DocSecurity>
  <Lines>294</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Mykolo Romerio Universitetas</Company>
  <LinksUpToDate>false</LinksUpToDate>
  <CharactersWithSpaces>41393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Daiva</cp:lastModifiedBy>
  <cp:revision>5</cp:revision>
  <dcterms:created xsi:type="dcterms:W3CDTF">2020-03-20T17:17:00Z</dcterms:created>
  <dcterms:modified xsi:type="dcterms:W3CDTF">2020-03-20T17:25:00Z</dcterms:modified>
</cp:coreProperties>
</file>